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04" w:rsidRDefault="007A4504" w:rsidP="00D731C3">
      <w:pPr>
        <w:ind w:firstLine="426"/>
        <w:jc w:val="center"/>
        <w:rPr>
          <w:b/>
          <w:bCs/>
        </w:rPr>
      </w:pPr>
    </w:p>
    <w:p w:rsidR="008D447C" w:rsidRDefault="008D447C" w:rsidP="008D447C"/>
    <w:p w:rsidR="008D447C" w:rsidRPr="00403BFC" w:rsidRDefault="008D447C" w:rsidP="008D447C">
      <w:pPr>
        <w:jc w:val="center"/>
        <w:rPr>
          <w:rFonts w:eastAsia="Calibri"/>
          <w:b/>
          <w:bCs/>
        </w:rPr>
      </w:pPr>
      <w:r w:rsidRPr="00403BFC">
        <w:rPr>
          <w:rFonts w:eastAsia="Calibri"/>
          <w:b/>
          <w:bCs/>
        </w:rPr>
        <w:t>РОССИЙСКАЯ  ФЕДЕРАЦИЯ</w:t>
      </w:r>
    </w:p>
    <w:p w:rsidR="008D447C" w:rsidRPr="00403BFC" w:rsidRDefault="008D447C" w:rsidP="008D447C">
      <w:pPr>
        <w:jc w:val="center"/>
        <w:rPr>
          <w:rFonts w:eastAsia="Calibri"/>
          <w:b/>
          <w:bCs/>
        </w:rPr>
      </w:pPr>
      <w:r w:rsidRPr="00403BFC">
        <w:rPr>
          <w:rFonts w:eastAsia="Calibri"/>
          <w:b/>
          <w:bCs/>
        </w:rPr>
        <w:t>ИРКУТСКАЯ  ОБЛАСТЬ</w:t>
      </w:r>
    </w:p>
    <w:p w:rsidR="008D447C" w:rsidRPr="00403BFC" w:rsidRDefault="008D447C" w:rsidP="008D447C">
      <w:pPr>
        <w:jc w:val="center"/>
        <w:rPr>
          <w:rFonts w:eastAsia="Calibri"/>
          <w:b/>
          <w:bCs/>
        </w:rPr>
      </w:pPr>
      <w:r w:rsidRPr="00403BFC">
        <w:rPr>
          <w:rFonts w:eastAsia="Calibri"/>
          <w:b/>
          <w:bCs/>
        </w:rPr>
        <w:t>КУЙТУНСКИЙ РАЙОН</w:t>
      </w:r>
    </w:p>
    <w:p w:rsidR="008D447C" w:rsidRPr="00403BFC" w:rsidRDefault="008D447C" w:rsidP="008D447C">
      <w:pPr>
        <w:jc w:val="center"/>
        <w:rPr>
          <w:rFonts w:eastAsia="Calibri"/>
          <w:b/>
          <w:bCs/>
        </w:rPr>
      </w:pPr>
      <w:r w:rsidRPr="00403BFC">
        <w:rPr>
          <w:rFonts w:eastAsia="Calibri"/>
          <w:b/>
          <w:bCs/>
        </w:rPr>
        <w:t>АДМИНИСТРАЦИЯ  ХАРИКСКОГО</w:t>
      </w:r>
    </w:p>
    <w:p w:rsidR="008D447C" w:rsidRPr="00403BFC" w:rsidRDefault="008D447C" w:rsidP="008D447C">
      <w:pPr>
        <w:jc w:val="center"/>
        <w:rPr>
          <w:rFonts w:eastAsia="Calibri"/>
          <w:b/>
          <w:bCs/>
        </w:rPr>
      </w:pPr>
      <w:r w:rsidRPr="00403BFC">
        <w:rPr>
          <w:rFonts w:eastAsia="Calibri"/>
          <w:b/>
          <w:bCs/>
        </w:rPr>
        <w:t>МУНИЦИПАЛЬНОГО ОБРАЗОВАНИЯ</w:t>
      </w:r>
    </w:p>
    <w:p w:rsidR="008D447C" w:rsidRDefault="008D447C" w:rsidP="008D447C">
      <w:pPr>
        <w:jc w:val="center"/>
        <w:rPr>
          <w:rFonts w:eastAsia="Calibri"/>
          <w:b/>
          <w:bCs/>
        </w:rPr>
      </w:pPr>
    </w:p>
    <w:p w:rsidR="008D447C" w:rsidRDefault="008D447C" w:rsidP="008D447C">
      <w:pPr>
        <w:jc w:val="center"/>
        <w:rPr>
          <w:rFonts w:eastAsia="Calibri"/>
          <w:b/>
          <w:bCs/>
        </w:rPr>
      </w:pPr>
    </w:p>
    <w:p w:rsidR="008D447C" w:rsidRDefault="008D447C" w:rsidP="008D447C">
      <w:pPr>
        <w:jc w:val="center"/>
        <w:rPr>
          <w:rFonts w:eastAsia="Calibri"/>
          <w:b/>
          <w:bCs/>
        </w:rPr>
      </w:pPr>
      <w:proofErr w:type="gramStart"/>
      <w:r w:rsidRPr="00403BFC">
        <w:rPr>
          <w:rFonts w:eastAsia="Calibri"/>
          <w:b/>
          <w:bCs/>
        </w:rPr>
        <w:t>П</w:t>
      </w:r>
      <w:proofErr w:type="gramEnd"/>
      <w:r w:rsidRPr="00403BFC">
        <w:rPr>
          <w:rFonts w:eastAsia="Calibri"/>
          <w:b/>
          <w:bCs/>
        </w:rPr>
        <w:t xml:space="preserve"> О С Т А Н О В Л Е Н И Е</w:t>
      </w:r>
    </w:p>
    <w:p w:rsidR="008D447C" w:rsidRPr="00403BFC" w:rsidRDefault="008D447C" w:rsidP="008D447C">
      <w:pPr>
        <w:jc w:val="center"/>
        <w:rPr>
          <w:rFonts w:eastAsia="Calibri"/>
          <w:b/>
          <w:bCs/>
        </w:rPr>
      </w:pPr>
    </w:p>
    <w:p w:rsidR="008D447C" w:rsidRPr="00403BFC" w:rsidRDefault="008D447C" w:rsidP="008D447C">
      <w:pPr>
        <w:ind w:left="-851"/>
        <w:jc w:val="center"/>
        <w:rPr>
          <w:rFonts w:eastAsia="Calibri"/>
          <w:b/>
          <w:bCs/>
        </w:rPr>
      </w:pPr>
    </w:p>
    <w:p w:rsidR="008D447C" w:rsidRPr="00403BFC" w:rsidRDefault="008D447C" w:rsidP="008D447C">
      <w:pPr>
        <w:ind w:left="-851"/>
        <w:jc w:val="center"/>
        <w:rPr>
          <w:rFonts w:eastAsia="Calibri"/>
        </w:rPr>
      </w:pPr>
      <w:r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>.01.2020</w:t>
      </w:r>
      <w:r w:rsidRPr="00403BFC">
        <w:rPr>
          <w:rFonts w:eastAsia="Calibri"/>
          <w:b/>
          <w:bCs/>
        </w:rPr>
        <w:t xml:space="preserve"> г.         </w:t>
      </w:r>
      <w:r>
        <w:rPr>
          <w:rFonts w:eastAsia="Calibri"/>
          <w:b/>
          <w:bCs/>
        </w:rPr>
        <w:t xml:space="preserve">                      </w:t>
      </w:r>
      <w:r w:rsidRPr="00403BFC">
        <w:rPr>
          <w:rFonts w:eastAsia="Calibri"/>
          <w:b/>
          <w:bCs/>
        </w:rPr>
        <w:t xml:space="preserve">   с. Харик</w:t>
      </w:r>
      <w:r>
        <w:rPr>
          <w:rFonts w:eastAsia="Calibri"/>
          <w:b/>
          <w:bCs/>
        </w:rPr>
        <w:t xml:space="preserve">                                          </w:t>
      </w:r>
      <w:r w:rsidRPr="00403BFC">
        <w:rPr>
          <w:rFonts w:eastAsia="Calibri"/>
          <w:b/>
          <w:bCs/>
        </w:rPr>
        <w:t xml:space="preserve">  №</w:t>
      </w:r>
      <w:r>
        <w:rPr>
          <w:rFonts w:eastAsia="Calibri"/>
          <w:b/>
          <w:bCs/>
        </w:rPr>
        <w:t xml:space="preserve"> 0</w:t>
      </w:r>
      <w:r>
        <w:rPr>
          <w:rFonts w:eastAsia="Calibri"/>
          <w:b/>
          <w:bCs/>
        </w:rPr>
        <w:t>2</w:t>
      </w:r>
    </w:p>
    <w:p w:rsidR="006D746D" w:rsidRDefault="006D746D" w:rsidP="006D746D">
      <w:pPr>
        <w:jc w:val="both"/>
      </w:pPr>
      <w:bookmarkStart w:id="0" w:name="sub_104"/>
    </w:p>
    <w:p w:rsidR="008D447C" w:rsidRPr="008D447C" w:rsidRDefault="008D447C" w:rsidP="006D746D">
      <w:pPr>
        <w:jc w:val="both"/>
        <w:rPr>
          <w:b/>
          <w:i/>
        </w:rPr>
      </w:pPr>
      <w:r w:rsidRPr="008D447C">
        <w:rPr>
          <w:b/>
          <w:i/>
        </w:rPr>
        <w:t>«</w:t>
      </w:r>
      <w:r w:rsidR="006A60CB" w:rsidRPr="008D447C">
        <w:rPr>
          <w:b/>
          <w:i/>
        </w:rPr>
        <w:t>О внесении изменений в Положение</w:t>
      </w:r>
      <w:r w:rsidR="006D746D" w:rsidRPr="008D447C">
        <w:rPr>
          <w:b/>
          <w:i/>
        </w:rPr>
        <w:t xml:space="preserve"> об оплате </w:t>
      </w:r>
    </w:p>
    <w:p w:rsidR="008D447C" w:rsidRPr="008D447C" w:rsidRDefault="006D746D" w:rsidP="006D746D">
      <w:pPr>
        <w:jc w:val="both"/>
        <w:rPr>
          <w:b/>
          <w:i/>
        </w:rPr>
      </w:pPr>
      <w:r w:rsidRPr="008D447C">
        <w:rPr>
          <w:b/>
          <w:i/>
        </w:rPr>
        <w:t xml:space="preserve">труда работников муниципального  </w:t>
      </w:r>
    </w:p>
    <w:p w:rsidR="008D447C" w:rsidRPr="008D447C" w:rsidRDefault="008D447C" w:rsidP="006D746D">
      <w:pPr>
        <w:jc w:val="both"/>
        <w:rPr>
          <w:b/>
          <w:i/>
        </w:rPr>
      </w:pPr>
      <w:r w:rsidRPr="008D447C">
        <w:rPr>
          <w:b/>
          <w:i/>
        </w:rPr>
        <w:t xml:space="preserve">казенного </w:t>
      </w:r>
      <w:r w:rsidR="006D746D" w:rsidRPr="008D447C">
        <w:rPr>
          <w:b/>
          <w:i/>
        </w:rPr>
        <w:t>учреждения культуры</w:t>
      </w:r>
      <w:r w:rsidRPr="008D447C">
        <w:rPr>
          <w:b/>
          <w:i/>
        </w:rPr>
        <w:t xml:space="preserve"> </w:t>
      </w:r>
    </w:p>
    <w:p w:rsidR="00801FD0" w:rsidRDefault="00801FD0" w:rsidP="006D746D">
      <w:pPr>
        <w:jc w:val="both"/>
      </w:pPr>
      <w:r>
        <w:rPr>
          <w:b/>
          <w:i/>
        </w:rPr>
        <w:t>«</w:t>
      </w:r>
      <w:proofErr w:type="spellStart"/>
      <w:r>
        <w:rPr>
          <w:b/>
          <w:i/>
        </w:rPr>
        <w:t>Харикский</w:t>
      </w:r>
      <w:proofErr w:type="spellEnd"/>
      <w:r>
        <w:rPr>
          <w:b/>
          <w:i/>
        </w:rPr>
        <w:t xml:space="preserve"> социально-к</w:t>
      </w:r>
      <w:r w:rsidR="008D447C" w:rsidRPr="008D447C">
        <w:rPr>
          <w:b/>
          <w:i/>
        </w:rPr>
        <w:t>ультурный центр</w:t>
      </w:r>
      <w:r>
        <w:rPr>
          <w:b/>
          <w:i/>
        </w:rPr>
        <w:t>»,</w:t>
      </w:r>
      <w:r w:rsidRPr="00801FD0">
        <w:t xml:space="preserve"> </w:t>
      </w:r>
    </w:p>
    <w:p w:rsidR="00801FD0" w:rsidRDefault="00801FD0" w:rsidP="006D746D">
      <w:pPr>
        <w:jc w:val="both"/>
        <w:rPr>
          <w:b/>
          <w:i/>
        </w:rPr>
      </w:pPr>
      <w:proofErr w:type="gramStart"/>
      <w:r w:rsidRPr="00801FD0">
        <w:rPr>
          <w:b/>
          <w:i/>
        </w:rPr>
        <w:t>находящегося</w:t>
      </w:r>
      <w:proofErr w:type="gramEnd"/>
      <w:r w:rsidRPr="00801FD0">
        <w:rPr>
          <w:b/>
          <w:i/>
        </w:rPr>
        <w:t xml:space="preserve"> в ведении администрации </w:t>
      </w:r>
    </w:p>
    <w:p w:rsidR="008D447C" w:rsidRDefault="00801FD0" w:rsidP="006D746D">
      <w:pPr>
        <w:jc w:val="both"/>
        <w:rPr>
          <w:b/>
          <w:i/>
        </w:rPr>
      </w:pPr>
      <w:r>
        <w:rPr>
          <w:b/>
          <w:i/>
        </w:rPr>
        <w:t>Харик</w:t>
      </w:r>
      <w:r w:rsidRPr="00801FD0">
        <w:rPr>
          <w:b/>
          <w:i/>
        </w:rPr>
        <w:t>ского муниципального образования</w:t>
      </w:r>
      <w:r>
        <w:rPr>
          <w:b/>
          <w:i/>
        </w:rPr>
        <w:t>».</w:t>
      </w:r>
    </w:p>
    <w:p w:rsidR="00801FD0" w:rsidRPr="00801FD0" w:rsidRDefault="00801FD0" w:rsidP="006D746D">
      <w:pPr>
        <w:jc w:val="both"/>
        <w:rPr>
          <w:b/>
          <w:i/>
        </w:rPr>
      </w:pPr>
    </w:p>
    <w:p w:rsidR="006D746D" w:rsidRDefault="00801FD0" w:rsidP="006D746D">
      <w:pPr>
        <w:jc w:val="both"/>
      </w:pPr>
      <w:r>
        <w:t xml:space="preserve">          </w:t>
      </w:r>
      <w:proofErr w:type="gramStart"/>
      <w:r w:rsidR="008D447C">
        <w:t>На основании Единых рекомендаций</w:t>
      </w:r>
      <w:r w:rsidR="006D746D"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2018 год (утв. решением Российской трехсторонней комиссией по регулированию социально-трудовых отношений от 22 декабря 2017 г., протокол N 11), в</w:t>
      </w:r>
      <w:r>
        <w:t xml:space="preserve"> </w:t>
      </w:r>
      <w:r w:rsidR="006D746D">
        <w:t>соответствии со ст. 144 Трудового кодекса Российской Федерации, ст. 15 Федерального закона от 06.10.2003 года №131-ФЗ "Об общих принципах</w:t>
      </w:r>
      <w:proofErr w:type="gramEnd"/>
      <w:r w:rsidR="006D746D">
        <w:t xml:space="preserve"> организации местного самоуправления в Российской Федерации", руководствуясь ст. </w:t>
      </w:r>
      <w:r w:rsidR="0058738E" w:rsidRPr="0058738E">
        <w:t>36</w:t>
      </w:r>
      <w:r w:rsidR="006D746D" w:rsidRPr="0058738E">
        <w:t>,4</w:t>
      </w:r>
      <w:r w:rsidR="0058738E" w:rsidRPr="0058738E">
        <w:t>4</w:t>
      </w:r>
      <w:r w:rsidR="008D447C">
        <w:t xml:space="preserve"> Устава Харикского</w:t>
      </w:r>
      <w:r w:rsidR="006D746D">
        <w:t xml:space="preserve"> муниципального </w:t>
      </w:r>
      <w:r>
        <w:t>образования, администрация Харик</w:t>
      </w:r>
      <w:r w:rsidR="006D746D">
        <w:t xml:space="preserve">ского сельского поселения </w:t>
      </w:r>
    </w:p>
    <w:p w:rsidR="006D746D" w:rsidRDefault="006D746D" w:rsidP="006D746D">
      <w:pPr>
        <w:jc w:val="both"/>
        <w:rPr>
          <w:b/>
        </w:rPr>
      </w:pPr>
      <w:r>
        <w:t xml:space="preserve">                                       </w:t>
      </w:r>
      <w:r w:rsidR="00801FD0">
        <w:t xml:space="preserve">     </w:t>
      </w:r>
      <w:r>
        <w:t xml:space="preserve"> </w:t>
      </w:r>
      <w:proofErr w:type="gramStart"/>
      <w:r w:rsidRPr="00801FD0">
        <w:rPr>
          <w:b/>
        </w:rPr>
        <w:t>П</w:t>
      </w:r>
      <w:proofErr w:type="gramEnd"/>
      <w:r w:rsidRPr="00801FD0">
        <w:rPr>
          <w:b/>
        </w:rPr>
        <w:t xml:space="preserve"> О С Т А Н О В Л Я Е Т:</w:t>
      </w:r>
    </w:p>
    <w:p w:rsidR="00801FD0" w:rsidRPr="00801FD0" w:rsidRDefault="00801FD0" w:rsidP="006D746D">
      <w:pPr>
        <w:jc w:val="both"/>
        <w:rPr>
          <w:b/>
        </w:rPr>
      </w:pPr>
    </w:p>
    <w:p w:rsidR="00801FD0" w:rsidRPr="008D447C" w:rsidRDefault="00CF2675" w:rsidP="00801FD0">
      <w:pPr>
        <w:jc w:val="both"/>
        <w:rPr>
          <w:b/>
          <w:i/>
        </w:rPr>
      </w:pPr>
      <w:r>
        <w:t xml:space="preserve">1. </w:t>
      </w:r>
      <w:r w:rsidR="006D746D">
        <w:t xml:space="preserve">Приложение 1 к Положению об оплате труда работников </w:t>
      </w:r>
      <w:r w:rsidR="00801FD0" w:rsidRPr="008D447C">
        <w:rPr>
          <w:b/>
          <w:i/>
        </w:rPr>
        <w:t xml:space="preserve">муниципального </w:t>
      </w:r>
      <w:r w:rsidR="00801FD0">
        <w:rPr>
          <w:b/>
          <w:i/>
        </w:rPr>
        <w:t xml:space="preserve"> </w:t>
      </w:r>
      <w:r w:rsidR="00801FD0" w:rsidRPr="008D447C">
        <w:rPr>
          <w:b/>
          <w:i/>
        </w:rPr>
        <w:t xml:space="preserve"> </w:t>
      </w:r>
    </w:p>
    <w:p w:rsidR="00801FD0" w:rsidRPr="00801FD0" w:rsidRDefault="00801FD0" w:rsidP="00801FD0">
      <w:pPr>
        <w:jc w:val="both"/>
        <w:rPr>
          <w:b/>
          <w:i/>
        </w:rPr>
      </w:pPr>
      <w:r w:rsidRPr="008D447C">
        <w:rPr>
          <w:b/>
          <w:i/>
        </w:rPr>
        <w:t xml:space="preserve">казенного учреждения культуры </w:t>
      </w:r>
      <w:r>
        <w:rPr>
          <w:b/>
          <w:i/>
        </w:rPr>
        <w:t>«</w:t>
      </w:r>
      <w:proofErr w:type="spellStart"/>
      <w:r>
        <w:rPr>
          <w:b/>
          <w:i/>
        </w:rPr>
        <w:t>Харикский</w:t>
      </w:r>
      <w:proofErr w:type="spellEnd"/>
      <w:r>
        <w:rPr>
          <w:b/>
          <w:i/>
        </w:rPr>
        <w:t xml:space="preserve"> социально-к</w:t>
      </w:r>
      <w:r w:rsidRPr="008D447C">
        <w:rPr>
          <w:b/>
          <w:i/>
        </w:rPr>
        <w:t>ультурный центр</w:t>
      </w:r>
      <w:r>
        <w:rPr>
          <w:b/>
          <w:i/>
        </w:rPr>
        <w:t>»,</w:t>
      </w:r>
      <w:r w:rsidRPr="00801FD0">
        <w:t xml:space="preserve"> </w:t>
      </w:r>
    </w:p>
    <w:p w:rsidR="006D746D" w:rsidRDefault="00CF2675" w:rsidP="00CF2675">
      <w:pPr>
        <w:jc w:val="both"/>
      </w:pPr>
      <w:r>
        <w:t>находящегос</w:t>
      </w:r>
      <w:r w:rsidR="00801FD0">
        <w:t>я в ведении  администрации Харик</w:t>
      </w:r>
      <w:r w:rsidR="006D746D">
        <w:t>ского</w:t>
      </w:r>
      <w:r>
        <w:t xml:space="preserve"> муниципального</w:t>
      </w:r>
      <w:r w:rsidR="006D746D">
        <w:t xml:space="preserve"> образования </w:t>
      </w:r>
      <w:r w:rsidR="00AD55A6">
        <w:t>«Минимальные размеры окладов (должностных окладов), ставок заработной платы работников учреждений культ</w:t>
      </w:r>
      <w:r w:rsidR="00801FD0">
        <w:t>уры, находящихся в ведении Харик</w:t>
      </w:r>
      <w:r w:rsidR="00AD55A6">
        <w:t xml:space="preserve">ского сельского поселения» </w:t>
      </w:r>
      <w:r w:rsidR="006D746D">
        <w:t>изложить в новой редакции (Приложение 1).</w:t>
      </w:r>
    </w:p>
    <w:p w:rsidR="00801FD0" w:rsidRDefault="00801FD0" w:rsidP="00CF2675">
      <w:pPr>
        <w:jc w:val="both"/>
      </w:pPr>
    </w:p>
    <w:p w:rsidR="001A2761" w:rsidRPr="00801FD0" w:rsidRDefault="00CF2675" w:rsidP="00CF2675">
      <w:pPr>
        <w:jc w:val="both"/>
        <w:rPr>
          <w:b/>
          <w:i/>
        </w:rPr>
      </w:pPr>
      <w:r>
        <w:t>2. Внести следующие изменения в положение об оплате труда работников</w:t>
      </w:r>
      <w:r w:rsidR="00801FD0" w:rsidRPr="00801FD0">
        <w:rPr>
          <w:b/>
          <w:i/>
        </w:rPr>
        <w:t xml:space="preserve"> </w:t>
      </w:r>
      <w:r w:rsidR="00801FD0">
        <w:rPr>
          <w:b/>
          <w:i/>
        </w:rPr>
        <w:t xml:space="preserve">муниципального </w:t>
      </w:r>
      <w:r w:rsidR="00801FD0" w:rsidRPr="008D447C">
        <w:rPr>
          <w:b/>
          <w:i/>
        </w:rPr>
        <w:t xml:space="preserve">казенного учреждения культуры </w:t>
      </w:r>
      <w:r w:rsidR="00801FD0">
        <w:rPr>
          <w:b/>
          <w:i/>
        </w:rPr>
        <w:t>«</w:t>
      </w:r>
      <w:proofErr w:type="spellStart"/>
      <w:r w:rsidR="00801FD0">
        <w:rPr>
          <w:b/>
          <w:i/>
        </w:rPr>
        <w:t>Харикский</w:t>
      </w:r>
      <w:proofErr w:type="spellEnd"/>
      <w:r w:rsidR="00801FD0">
        <w:rPr>
          <w:b/>
          <w:i/>
        </w:rPr>
        <w:t xml:space="preserve"> социально-к</w:t>
      </w:r>
      <w:r w:rsidR="00801FD0" w:rsidRPr="008D447C">
        <w:rPr>
          <w:b/>
          <w:i/>
        </w:rPr>
        <w:t>ультурный центр</w:t>
      </w:r>
      <w:r w:rsidR="00801FD0">
        <w:rPr>
          <w:b/>
          <w:i/>
        </w:rPr>
        <w:t>»,</w:t>
      </w:r>
      <w:r w:rsidR="00801FD0" w:rsidRPr="00801FD0">
        <w:t xml:space="preserve"> </w:t>
      </w:r>
      <w:r>
        <w:t xml:space="preserve">утвержденное постановлением администрации </w:t>
      </w:r>
      <w:r w:rsidR="00801FD0">
        <w:t>Харикского сельского поселения  от 28</w:t>
      </w:r>
      <w:r>
        <w:t>.</w:t>
      </w:r>
      <w:r w:rsidR="00801FD0">
        <w:t>12.2011 года  № 16</w:t>
      </w:r>
      <w:r>
        <w:t xml:space="preserve"> (далее Положение):</w:t>
      </w:r>
    </w:p>
    <w:p w:rsidR="006A60CB" w:rsidRDefault="001A2761" w:rsidP="006D746D">
      <w:pPr>
        <w:jc w:val="both"/>
      </w:pPr>
      <w:r>
        <w:t>2.1</w:t>
      </w:r>
      <w:r w:rsidR="00B65F6B">
        <w:t xml:space="preserve">. В соответствие с п. 47 </w:t>
      </w:r>
      <w:r w:rsidR="00801FD0">
        <w:t>Положения</w:t>
      </w:r>
      <w:r w:rsidR="00801FD0">
        <w:t xml:space="preserve"> об оплате труда работников</w:t>
      </w:r>
      <w:r w:rsidR="00801FD0" w:rsidRPr="00801FD0">
        <w:rPr>
          <w:b/>
          <w:i/>
        </w:rPr>
        <w:t xml:space="preserve"> </w:t>
      </w:r>
      <w:r w:rsidR="00801FD0">
        <w:rPr>
          <w:b/>
          <w:i/>
        </w:rPr>
        <w:t>муниципального</w:t>
      </w:r>
      <w:r w:rsidR="00801FD0">
        <w:rPr>
          <w:b/>
          <w:i/>
        </w:rPr>
        <w:t xml:space="preserve"> </w:t>
      </w:r>
      <w:r w:rsidR="00801FD0" w:rsidRPr="008D447C">
        <w:rPr>
          <w:b/>
          <w:i/>
        </w:rPr>
        <w:t xml:space="preserve">казенного учреждения культуры </w:t>
      </w:r>
      <w:r w:rsidR="00801FD0">
        <w:rPr>
          <w:b/>
          <w:i/>
        </w:rPr>
        <w:t>«</w:t>
      </w:r>
      <w:proofErr w:type="spellStart"/>
      <w:r w:rsidR="00801FD0">
        <w:rPr>
          <w:b/>
          <w:i/>
        </w:rPr>
        <w:t>Харикский</w:t>
      </w:r>
      <w:proofErr w:type="spellEnd"/>
      <w:r w:rsidR="00801FD0">
        <w:rPr>
          <w:b/>
          <w:i/>
        </w:rPr>
        <w:t xml:space="preserve"> социально-к</w:t>
      </w:r>
      <w:r w:rsidR="00801FD0" w:rsidRPr="008D447C">
        <w:rPr>
          <w:b/>
          <w:i/>
        </w:rPr>
        <w:t>ультурный центр</w:t>
      </w:r>
      <w:r w:rsidR="00801FD0">
        <w:rPr>
          <w:b/>
          <w:i/>
        </w:rPr>
        <w:t>»,</w:t>
      </w:r>
      <w:r w:rsidR="006A60CB" w:rsidRPr="006A60CB">
        <w:t xml:space="preserve"> находящего</w:t>
      </w:r>
      <w:r w:rsidR="00801FD0">
        <w:t>ся в ведении администрации Харик</w:t>
      </w:r>
      <w:r w:rsidR="006A60CB" w:rsidRPr="006A60CB">
        <w:t xml:space="preserve">ского муниципального образования </w:t>
      </w:r>
      <w:r w:rsidR="00C0290F">
        <w:t xml:space="preserve"> утвердить с 1 января 2020</w:t>
      </w:r>
      <w:r w:rsidR="006A60CB">
        <w:t xml:space="preserve"> года должностные оклады следующим руководителям:</w:t>
      </w:r>
    </w:p>
    <w:p w:rsidR="00801FD0" w:rsidRDefault="00801FD0" w:rsidP="006D746D">
      <w:pPr>
        <w:jc w:val="both"/>
      </w:pPr>
    </w:p>
    <w:p w:rsidR="006A60CB" w:rsidRDefault="006A60CB" w:rsidP="006D746D">
      <w:pPr>
        <w:jc w:val="both"/>
      </w:pPr>
      <w:r>
        <w:t xml:space="preserve">Директор- </w:t>
      </w:r>
      <w:r w:rsidR="00F11BF9">
        <w:t>1</w:t>
      </w:r>
      <w:r w:rsidR="00C0290F">
        <w:t>407</w:t>
      </w:r>
      <w:r>
        <w:t xml:space="preserve">0,00 </w:t>
      </w:r>
      <w:r w:rsidR="00104EA3">
        <w:t>(12 600.</w:t>
      </w:r>
      <w:bookmarkStart w:id="1" w:name="_GoBack"/>
      <w:bookmarkEnd w:id="1"/>
      <w:r w:rsidR="00104EA3">
        <w:t>0)</w:t>
      </w:r>
      <w:r>
        <w:t xml:space="preserve">рублей; художественный руководитель – </w:t>
      </w:r>
      <w:r w:rsidR="00104EA3">
        <w:t xml:space="preserve">(11 033) </w:t>
      </w:r>
      <w:r w:rsidR="00F11BF9">
        <w:t>1</w:t>
      </w:r>
      <w:r w:rsidR="00C0290F">
        <w:t>2320</w:t>
      </w:r>
      <w:r>
        <w:t>,00</w:t>
      </w:r>
      <w:r w:rsidR="00F11BF9">
        <w:t xml:space="preserve"> </w:t>
      </w:r>
      <w:r>
        <w:t>рублей.</w:t>
      </w:r>
    </w:p>
    <w:p w:rsidR="00801FD0" w:rsidRDefault="00801FD0" w:rsidP="006D746D">
      <w:pPr>
        <w:jc w:val="both"/>
      </w:pPr>
    </w:p>
    <w:p w:rsidR="009B165A" w:rsidRDefault="001A2761" w:rsidP="006D746D">
      <w:pPr>
        <w:jc w:val="both"/>
      </w:pPr>
      <w:r>
        <w:t>3</w:t>
      </w:r>
      <w:r w:rsidR="009B165A">
        <w:t>. Директору</w:t>
      </w:r>
      <w:r w:rsidR="009B165A" w:rsidRPr="009B165A">
        <w:t xml:space="preserve"> </w:t>
      </w:r>
      <w:r w:rsidR="00801FD0">
        <w:rPr>
          <w:b/>
          <w:i/>
        </w:rPr>
        <w:t xml:space="preserve">муниципального </w:t>
      </w:r>
      <w:r w:rsidR="00801FD0" w:rsidRPr="008D447C">
        <w:rPr>
          <w:b/>
          <w:i/>
        </w:rPr>
        <w:t xml:space="preserve">казенного учреждения культуры </w:t>
      </w:r>
      <w:r w:rsidR="00801FD0">
        <w:rPr>
          <w:b/>
          <w:i/>
        </w:rPr>
        <w:t>«</w:t>
      </w:r>
      <w:proofErr w:type="spellStart"/>
      <w:r w:rsidR="00801FD0">
        <w:rPr>
          <w:b/>
          <w:i/>
        </w:rPr>
        <w:t>Харикский</w:t>
      </w:r>
      <w:proofErr w:type="spellEnd"/>
      <w:r w:rsidR="00801FD0">
        <w:rPr>
          <w:b/>
          <w:i/>
        </w:rPr>
        <w:t xml:space="preserve"> социально-к</w:t>
      </w:r>
      <w:r w:rsidR="00801FD0" w:rsidRPr="008D447C">
        <w:rPr>
          <w:b/>
          <w:i/>
        </w:rPr>
        <w:t>ультурный центр</w:t>
      </w:r>
      <w:r w:rsidR="00801FD0">
        <w:rPr>
          <w:b/>
          <w:i/>
        </w:rPr>
        <w:t>»</w:t>
      </w:r>
      <w:r w:rsidR="00801FD0">
        <w:rPr>
          <w:b/>
          <w:i/>
        </w:rPr>
        <w:t xml:space="preserve"> </w:t>
      </w:r>
      <w:proofErr w:type="spellStart"/>
      <w:r w:rsidR="00801FD0">
        <w:rPr>
          <w:b/>
          <w:i/>
        </w:rPr>
        <w:t>Негородовой</w:t>
      </w:r>
      <w:proofErr w:type="spellEnd"/>
      <w:r w:rsidR="00801FD0">
        <w:rPr>
          <w:b/>
          <w:i/>
        </w:rPr>
        <w:t xml:space="preserve"> С.Н.</w:t>
      </w:r>
      <w:r w:rsidR="009B165A">
        <w:t xml:space="preserve"> внести изменения в</w:t>
      </w:r>
      <w:r w:rsidR="009B165A" w:rsidRPr="009B165A">
        <w:t xml:space="preserve"> локальные акты об оплате т</w:t>
      </w:r>
      <w:r w:rsidR="009B165A">
        <w:t xml:space="preserve">руда на основании вышеуказанных изменений в </w:t>
      </w:r>
      <w:r w:rsidR="009B165A" w:rsidRPr="009B165A">
        <w:t xml:space="preserve"> Положени</w:t>
      </w:r>
      <w:r w:rsidR="009B165A">
        <w:t>е</w:t>
      </w:r>
      <w:r w:rsidR="009B165A" w:rsidRPr="009B165A">
        <w:t>, предупредить работников о предстоящем изменении усл</w:t>
      </w:r>
      <w:r w:rsidR="009B165A">
        <w:t>овий оплаты труда в срок до 31.01</w:t>
      </w:r>
      <w:r w:rsidR="00C0290F">
        <w:t>.2020</w:t>
      </w:r>
      <w:r w:rsidR="00273BBE">
        <w:t xml:space="preserve"> г.</w:t>
      </w:r>
    </w:p>
    <w:p w:rsidR="00801FD0" w:rsidRDefault="00801FD0" w:rsidP="006D746D">
      <w:pPr>
        <w:jc w:val="both"/>
      </w:pPr>
    </w:p>
    <w:p w:rsidR="00801FD0" w:rsidRDefault="00273BBE" w:rsidP="00801FD0">
      <w:pPr>
        <w:suppressAutoHyphens/>
        <w:jc w:val="both"/>
      </w:pPr>
      <w:r>
        <w:lastRenderedPageBreak/>
        <w:t>4.</w:t>
      </w:r>
      <w:r>
        <w:tab/>
      </w:r>
      <w:r w:rsidR="00801FD0" w:rsidRPr="00403BFC">
        <w:t>Постановление вступает в силу с момента подписа</w:t>
      </w:r>
      <w:r w:rsidR="00801FD0">
        <w:t>ния и подлежит опубликованию в «Муниципальном в</w:t>
      </w:r>
      <w:r w:rsidR="00801FD0" w:rsidRPr="00403BFC">
        <w:t xml:space="preserve">естнике </w:t>
      </w:r>
      <w:r w:rsidR="00801FD0">
        <w:t xml:space="preserve">Харикского </w:t>
      </w:r>
      <w:r w:rsidR="00801FD0" w:rsidRPr="00403BFC">
        <w:t>муниципального образования и размещению на официальн</w:t>
      </w:r>
      <w:r w:rsidR="00801FD0">
        <w:t>ом Интернет-сайте администрации</w:t>
      </w:r>
      <w:r w:rsidR="00801FD0" w:rsidRPr="00566F3D">
        <w:t xml:space="preserve"> </w:t>
      </w:r>
      <w:r w:rsidR="00801FD0">
        <w:t xml:space="preserve">Харикского </w:t>
      </w:r>
      <w:r w:rsidR="00801FD0" w:rsidRPr="00403BFC">
        <w:t xml:space="preserve">муниципального образования.  </w:t>
      </w:r>
    </w:p>
    <w:p w:rsidR="006D746D" w:rsidRDefault="00801FD0" w:rsidP="006D746D">
      <w:pPr>
        <w:jc w:val="both"/>
      </w:pPr>
      <w:r>
        <w:t xml:space="preserve">5. </w:t>
      </w:r>
      <w:proofErr w:type="gramStart"/>
      <w:r w:rsidR="00273BBE">
        <w:t>Контроль за</w:t>
      </w:r>
      <w:proofErr w:type="gramEnd"/>
      <w:r w:rsidR="00273BBE">
        <w:t xml:space="preserve"> исполнением настоящего постановления оставляю за </w:t>
      </w:r>
      <w:r w:rsidR="000F00F6">
        <w:t>собой</w:t>
      </w:r>
    </w:p>
    <w:p w:rsidR="006A60CB" w:rsidRDefault="006A60CB" w:rsidP="006D746D">
      <w:pPr>
        <w:jc w:val="both"/>
      </w:pPr>
    </w:p>
    <w:p w:rsidR="006A60CB" w:rsidRDefault="006A60CB" w:rsidP="006D746D">
      <w:pPr>
        <w:jc w:val="both"/>
      </w:pPr>
    </w:p>
    <w:p w:rsidR="006D746D" w:rsidRDefault="00801FD0" w:rsidP="006D746D">
      <w:pPr>
        <w:jc w:val="both"/>
      </w:pPr>
      <w:r>
        <w:t>Глава Харик</w:t>
      </w:r>
      <w:r w:rsidR="008318D4">
        <w:t xml:space="preserve">ского сельского поселения:                                            </w:t>
      </w:r>
      <w:r>
        <w:t>В.Г. Константинов</w:t>
      </w:r>
    </w:p>
    <w:p w:rsidR="001A2761" w:rsidRDefault="001A2761" w:rsidP="006D746D">
      <w:pPr>
        <w:jc w:val="both"/>
      </w:pPr>
    </w:p>
    <w:p w:rsidR="001A2761" w:rsidRDefault="001A2761" w:rsidP="006D746D">
      <w:pPr>
        <w:jc w:val="both"/>
      </w:pPr>
    </w:p>
    <w:p w:rsidR="001A2761" w:rsidRDefault="001A2761" w:rsidP="006D746D">
      <w:pPr>
        <w:jc w:val="both"/>
      </w:pPr>
    </w:p>
    <w:bookmarkEnd w:id="0"/>
    <w:p w:rsidR="00A34CDA" w:rsidRDefault="00A34CDA" w:rsidP="006A60CB">
      <w:pPr>
        <w:jc w:val="right"/>
      </w:pPr>
    </w:p>
    <w:p w:rsidR="006A5367" w:rsidRDefault="006D746D" w:rsidP="006A60CB">
      <w:pPr>
        <w:jc w:val="right"/>
      </w:pPr>
      <w:r>
        <w:t xml:space="preserve"> </w:t>
      </w:r>
      <w:r w:rsidR="006A5367">
        <w:t>Приложение 1</w:t>
      </w:r>
    </w:p>
    <w:p w:rsidR="006A5367" w:rsidRDefault="006A5367" w:rsidP="006A5367">
      <w:pPr>
        <w:jc w:val="right"/>
      </w:pPr>
      <w:r>
        <w:t xml:space="preserve"> к постановлению администрации</w:t>
      </w:r>
    </w:p>
    <w:p w:rsidR="006A5367" w:rsidRDefault="006A5367" w:rsidP="006A5367">
      <w:pPr>
        <w:jc w:val="right"/>
      </w:pPr>
      <w:r>
        <w:t xml:space="preserve">Иркутского сельского поселения </w:t>
      </w:r>
    </w:p>
    <w:p w:rsidR="006A5367" w:rsidRDefault="001E7917" w:rsidP="006A5367">
      <w:pPr>
        <w:jc w:val="right"/>
      </w:pPr>
      <w:r>
        <w:t>от "15" января 2020</w:t>
      </w:r>
      <w:r w:rsidR="006A5367">
        <w:t xml:space="preserve"> г. №3 </w:t>
      </w:r>
    </w:p>
    <w:p w:rsidR="006A5367" w:rsidRDefault="006A5367" w:rsidP="006A5367">
      <w:pPr>
        <w:jc w:val="right"/>
      </w:pPr>
    </w:p>
    <w:p w:rsidR="006A5367" w:rsidRDefault="006A5367" w:rsidP="006A5367">
      <w:pPr>
        <w:jc w:val="right"/>
      </w:pPr>
      <w:r>
        <w:t xml:space="preserve">   Приложение 1</w:t>
      </w:r>
    </w:p>
    <w:p w:rsidR="006A5367" w:rsidRDefault="006A5367" w:rsidP="006A60CB">
      <w:pPr>
        <w:ind w:left="1276"/>
        <w:jc w:val="right"/>
      </w:pPr>
      <w:r>
        <w:t xml:space="preserve">к </w:t>
      </w:r>
      <w:r w:rsidR="006A60CB">
        <w:t xml:space="preserve">Положению </w:t>
      </w:r>
      <w:r w:rsidR="006A60CB" w:rsidRPr="006A60CB">
        <w:t>об оплате труда работников муниципального  учреждения культуры «Радуга» социально-культурного центра, находящегося в ведении администрации Иркутского муниципального образования</w:t>
      </w:r>
    </w:p>
    <w:p w:rsidR="001C20F6" w:rsidRDefault="001C20F6" w:rsidP="00D731C3">
      <w:pPr>
        <w:ind w:firstLine="426"/>
      </w:pPr>
    </w:p>
    <w:p w:rsidR="00BD1C63" w:rsidRPr="00BD1C63" w:rsidRDefault="001C20F6" w:rsidP="00BD1C63">
      <w:pPr>
        <w:ind w:firstLine="426"/>
        <w:jc w:val="center"/>
        <w:rPr>
          <w:b/>
        </w:rPr>
      </w:pPr>
      <w:r w:rsidRPr="00BD1C63">
        <w:rPr>
          <w:b/>
        </w:rPr>
        <w:t>Минимальные размеры окладов (должностных окладов), ставок заработной платы работников учреждений</w:t>
      </w:r>
      <w:r w:rsidR="00BD1C63" w:rsidRPr="00BD1C63">
        <w:rPr>
          <w:b/>
        </w:rPr>
        <w:t xml:space="preserve"> культуры, находящихся в ведении</w:t>
      </w:r>
    </w:p>
    <w:p w:rsidR="00FE3172" w:rsidRPr="006A5367" w:rsidRDefault="00907E3D" w:rsidP="006A5367">
      <w:pPr>
        <w:ind w:firstLine="426"/>
        <w:jc w:val="center"/>
        <w:rPr>
          <w:b/>
        </w:rPr>
      </w:pPr>
      <w:r>
        <w:rPr>
          <w:b/>
        </w:rPr>
        <w:t xml:space="preserve">Иркутского сельского поселения </w:t>
      </w:r>
    </w:p>
    <w:p w:rsidR="00FE3172" w:rsidRPr="00E3188D" w:rsidRDefault="00907E3D" w:rsidP="00E318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3"/>
      <w:r>
        <w:rPr>
          <w:rFonts w:ascii="Times New Roman" w:hAnsi="Times New Roman" w:cs="Times New Roman"/>
          <w:sz w:val="24"/>
          <w:szCs w:val="24"/>
        </w:rPr>
        <w:t>1</w:t>
      </w:r>
      <w:r w:rsidR="00FE3172" w:rsidRPr="00E3188D">
        <w:rPr>
          <w:rFonts w:ascii="Times New Roman" w:hAnsi="Times New Roman" w:cs="Times New Roman"/>
          <w:sz w:val="24"/>
          <w:szCs w:val="24"/>
        </w:rPr>
        <w:t xml:space="preserve">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="00FE3172" w:rsidRPr="00E3188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FE3172" w:rsidRPr="00E3188D">
        <w:rPr>
          <w:rFonts w:ascii="Times New Roman" w:hAnsi="Times New Roman" w:cs="Times New Roman"/>
          <w:sz w:val="24"/>
          <w:szCs w:val="24"/>
        </w:rPr>
        <w:t xml:space="preserve"> России от 31 августа 2007 года N 570</w:t>
      </w:r>
    </w:p>
    <w:bookmarkEnd w:id="2"/>
    <w:p w:rsidR="00FE3172" w:rsidRDefault="00FE3172" w:rsidP="00FE3172"/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701"/>
      </w:tblGrid>
      <w:tr w:rsidR="00FE3172" w:rsidRPr="00E3188D" w:rsidTr="00907E3D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квалификационная группа "Должности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технических исполнителей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и артистов вспомогательного состава"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ст всп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омогательного состава театров и концертных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4973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Смотритель музейный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Контролер билетов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Организатор экскурсий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6D" w:rsidRDefault="006D746D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D746D" w:rsidRDefault="006D746D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72" w:rsidRPr="00E3188D" w:rsidRDefault="006D746D" w:rsidP="001E791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E7917">
              <w:rPr>
                <w:rFonts w:ascii="Times New Roman" w:hAnsi="Times New Roman" w:cs="Times New Roman"/>
                <w:sz w:val="20"/>
                <w:szCs w:val="20"/>
              </w:rPr>
              <w:t>9398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Ассистенты: режиссера, дирижера, балетмейстера, хормейстера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Помощник режиссера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Мастер участка ремонта и реставрации фильмофонда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Аккомпаниатор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Иные должности, предусмотренные </w:t>
            </w:r>
            <w:hyperlink r:id="rId9" w:history="1">
              <w:r w:rsidRPr="00E3188D">
                <w:rPr>
                  <w:rStyle w:val="a5"/>
                  <w:rFonts w:ascii="Times New Roman" w:hAnsi="Times New Roman"/>
                  <w:sz w:val="20"/>
                  <w:szCs w:val="20"/>
                </w:rPr>
                <w:t>Приказом</w:t>
              </w:r>
            </w:hyperlink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31 августа 2007 года N 570,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данной ПКГ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7B" w:rsidRDefault="00C9197B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97B" w:rsidRDefault="00C9197B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97B" w:rsidRDefault="00C9197B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97B" w:rsidRDefault="00C9197B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97B" w:rsidRDefault="00C9197B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72" w:rsidRPr="00E3188D" w:rsidRDefault="001E7917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8230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Концертмейстер по классу вокала (балета)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Лектор-искусствовед (музыковед)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Чтец - мастер художественного слова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библиограф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BE5D54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Библиограф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BE5D54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Художник-бутафор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Художник-гример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Художник-декоратор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Художник-конструктор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Художник-скульптор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 по свету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Художник-модельер театрального костюма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Художник-реставратор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Художник-постановщик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Художник-фотограф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Репетитор по балету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Репетитор по вокалу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Аккомпаниатор-концертмейстер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Администратор (старший администратор)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аттракционом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Лектор (экскурсовод)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Артист-вокалист (солист)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балета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оркестра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хора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драмы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(кукловод) театра кукол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симфонического, камерного, эстрадно-симфонического, духового оркестров, оркестра народных инструментов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Инспектор манежа (ведущий представление)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 хора ансамбля песни и танца, хорового коллектива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Хранитель фондов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Редактор (музыкальный редактор)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Специалист по фольклору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Специалист по жанрам творчества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Специалист по методике клубной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Методист по составлению кинопрограмм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Монтажер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Музыкальный эксцентрик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Специалист по учетно-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хранительской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Специалист экспозиционного и выставочного отдела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Кинооператор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Редактор по репертуару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Звукооператор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Ассистент кинооператора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Ассистент кинорежиссера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Иные должности, предусмотренные </w:t>
            </w:r>
            <w:hyperlink r:id="rId10" w:history="1">
              <w:r w:rsidRPr="00E3188D">
                <w:rPr>
                  <w:rStyle w:val="a5"/>
                  <w:rFonts w:ascii="Times New Roman" w:hAnsi="Times New Roman"/>
                  <w:sz w:val="20"/>
                  <w:szCs w:val="20"/>
                </w:rPr>
                <w:t>Приказом</w:t>
              </w:r>
            </w:hyperlink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31 августа 2007 года N 570,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данной ПКГ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балетмейстер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72" w:rsidRPr="00E3188D" w:rsidRDefault="001E7917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хормейстер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художник, режиссер-постановщик, балетмейстер-постановщик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дирижер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Руководитель литературно-драматургической части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музыкальной частью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художественно-постановочной частью, программой (коллектива) цирка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отделом (сектором) библиотеки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отделом (сектором) музея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передвижной выставкой музея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Режиссер (дирижер, балетмейстер, хормейстер)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Звукорежиссер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реставрационной мастерской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956098">
              <w:rPr>
                <w:rFonts w:ascii="Times New Roman" w:hAnsi="Times New Roman" w:cs="Times New Roman"/>
                <w:sz w:val="20"/>
                <w:szCs w:val="20"/>
              </w:rPr>
              <w:t>сельским клубом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Директор съемочной группы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Директор творческого коллектива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Режиссер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Кинорежиссер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907E3D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Иные должности, предусмотренные </w:t>
            </w:r>
            <w:hyperlink r:id="rId11" w:history="1">
              <w:r w:rsidRPr="00E3188D">
                <w:rPr>
                  <w:rStyle w:val="a5"/>
                  <w:rFonts w:ascii="Times New Roman" w:hAnsi="Times New Roman"/>
                  <w:sz w:val="20"/>
                  <w:szCs w:val="20"/>
                </w:rPr>
                <w:t>Приказом</w:t>
              </w:r>
            </w:hyperlink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31 августа 2007 года N 570,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данной ПКГ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172" w:rsidRDefault="00FE3172" w:rsidP="00FE3172"/>
    <w:p w:rsidR="00FE3172" w:rsidRPr="00E3188D" w:rsidRDefault="00907E3D" w:rsidP="00E318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3172" w:rsidRPr="00E3188D">
        <w:rPr>
          <w:rFonts w:ascii="Times New Roman" w:hAnsi="Times New Roman" w:cs="Times New Roman"/>
          <w:sz w:val="24"/>
          <w:szCs w:val="24"/>
        </w:rPr>
        <w:t>. Профессиональные квалификационные группы профессий</w:t>
      </w:r>
      <w:r w:rsidR="00FE3172" w:rsidRPr="00E3188D">
        <w:rPr>
          <w:rFonts w:ascii="Times New Roman" w:hAnsi="Times New Roman" w:cs="Times New Roman"/>
          <w:sz w:val="24"/>
          <w:szCs w:val="24"/>
        </w:rPr>
        <w:br/>
        <w:t>рабочих культуры, искусства и кинематографии, утвержденные</w:t>
      </w:r>
      <w:r w:rsidR="00FE3172" w:rsidRPr="00E3188D">
        <w:rPr>
          <w:rFonts w:ascii="Times New Roman" w:hAnsi="Times New Roman" w:cs="Times New Roman"/>
          <w:sz w:val="24"/>
          <w:szCs w:val="24"/>
        </w:rPr>
        <w:br/>
        <w:t xml:space="preserve">приказом </w:t>
      </w:r>
      <w:proofErr w:type="spellStart"/>
      <w:r w:rsidR="00FE3172" w:rsidRPr="00E3188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FE3172" w:rsidRPr="00E3188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E3172" w:rsidRPr="00E3188D">
        <w:rPr>
          <w:rFonts w:ascii="Times New Roman" w:hAnsi="Times New Roman" w:cs="Times New Roman"/>
          <w:sz w:val="24"/>
          <w:szCs w:val="24"/>
        </w:rPr>
        <w:br/>
        <w:t>от 14 марта 2008 года N 121Н</w:t>
      </w:r>
    </w:p>
    <w:p w:rsidR="00FE3172" w:rsidRDefault="00FE3172" w:rsidP="00FE3172"/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4"/>
        <w:gridCol w:w="38"/>
        <w:gridCol w:w="2334"/>
        <w:gridCol w:w="8"/>
      </w:tblGrid>
      <w:tr w:rsidR="00FE3172" w:rsidRPr="00E3188D" w:rsidTr="00D15C7C">
        <w:tc>
          <w:tcPr>
            <w:tcW w:w="9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7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Бутафор; гример-постижер; костюмер, маляр по отделке декораций; оператор магнитной записи; осветитель; постижер; реквизитор; установщик декораций; изготовитель субтитров; колорист;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контуровщик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подготовщик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основы для мультипликационных рисунков; раскрасчик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законтурованных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рисунков; ретушер субтитров; съемщик диапозитивных фильмов; съемщик мультипликационных проб; укладчик диапозитивных фильмов;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фильмотекарь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фототекарь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киномеханик;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фильмопроверщик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аэрографист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щипковых инструментов;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клавиатурщик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гарнировщик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расшлифовщик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фильеров; сборщик духовых инструментов; сборщик-монтажник клавишных инструментов; 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струнонавивалыцик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; струнщик; установщик ладовых пластин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172" w:rsidRPr="00E3188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</w:tr>
      <w:tr w:rsidR="00D15C7C" w:rsidRPr="00E3188D" w:rsidTr="00D15C7C">
        <w:trPr>
          <w:gridAfter w:val="1"/>
          <w:wAfter w:w="8" w:type="dxa"/>
        </w:trPr>
        <w:tc>
          <w:tcPr>
            <w:tcW w:w="7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Красильщик в постижерском производстве 4 - 5 разрядов ЕТКС;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фонотекарь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видеотекарь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; изготовитель игровых кукол 5 разряда ЕТКС; механик по обслуживанию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ветроустановок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5 разряда ЕТКС; механик по обслуживанию кинотелевизионного оборудования 3 - 5 разрядов ЕТКС; механик по обслуживанию съемочной аппаратуры 2 - 5 разрядов ЕТКС; механик по обслуживанию телевизионного оборудования 3 - 5 разрядов ЕТКС;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механик по ремонту и обслуживанию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кинотехнологического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4 - 5 разрядов ЕТКС; механик по обслуживанию звуковой техники 2 - 5 разрядов ЕТКС; оператор пульта управления киноустановки; реставратор фильмокопий 5 разряда ЕТКС; оператор видеозаписи 3 - 5 разрядов ЕТКС; регулировщик пианино и роялей 2 - 6 разрядов ЕТКС; настройщик пианино и роялей 4 - 8 разрядов ЕТКС;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настройщик щипковых инструментов 3 - 6 разрядов ЕТКС; настройщик </w:t>
            </w:r>
            <w:r w:rsidRPr="00E31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язычковых инструментов 4 - 6 разрядов ЕТКС; бронзировщик рам клавишных инструментов 4 - 6 разрядов ЕТКС; изготовитель молоточков для клавишных инструментов 5 разряда ЕТКС; контролер музыкальных инструментов 4 - 6 разрядов ЕТКС; регулировщик язычковых инструментов 4 - 5 разрядов ЕТКС; реставратор клавишных инструментов 5 - 6 разрядов ЕТКС;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реставратор смычковых и щипковых инструментов 5 - 8 разрядов ЕТКС; реставратор ударных инструментов 5 - 6 разрядов ЕТКС; реставратор язычковых инструментов 4 - 5 разрядов ЕТКС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D15C7C" w:rsidRDefault="00D15C7C" w:rsidP="006D746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кв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 xml:space="preserve">алификационный разряд – 5348 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5693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5866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5953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6082 квалификационный разряд - 6298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7014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7272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квалификационный уровень</w:t>
            </w:r>
          </w:p>
        </w:tc>
      </w:tr>
      <w:tr w:rsidR="00D15C7C" w:rsidRPr="00E3188D" w:rsidTr="00D15C7C">
        <w:trPr>
          <w:gridAfter w:val="1"/>
          <w:wAfter w:w="8" w:type="dxa"/>
        </w:trPr>
        <w:tc>
          <w:tcPr>
            <w:tcW w:w="7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Красильщик в постижерском производстве 6 разряда ЕТКС; изготовитель игровых кукол 6 разряда ЕТКС; механик по обслуживанию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ветроустановок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6 разряда ЕТКС; механик по обслуживанию кинотелевизионного оборудования 6 - 7 разрядов ЕТКС; механик по обслуживанию съемочной аппаратуры 6 разряда ЕТКС; механик по обслуживанию телевизионного оборудования 6 - 7 разрядов ЕТКС; механик по ремонту и обслуживанию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кинотехнологического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6 - 7 разрядов ЕТКС;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механик по обслуживанию звуковой техники 6-7 разрядов ЕТКС; реставратор фильмокопий 6 разряда ЕТКС; оператор видеозаписи 6 - 7 разрядов ЕТКС; изготовитель музыкальных инструментов по индивидуальным заказам 6 разряда ЕТКС;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интонировщик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6 - 8 разрядов ЕТКС</w:t>
            </w:r>
            <w:proofErr w:type="gramEnd"/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D15C7C" w:rsidRDefault="00D15C7C" w:rsidP="006D746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6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7713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7782</w:t>
            </w:r>
            <w:r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квалификационный разряд - </w:t>
            </w:r>
            <w:r w:rsidR="006D746D">
              <w:rPr>
                <w:rFonts w:ascii="Times New Roman" w:hAnsi="Times New Roman" w:cs="Times New Roman"/>
                <w:sz w:val="20"/>
                <w:szCs w:val="20"/>
              </w:rPr>
              <w:t>7935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7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кинотехнологического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8022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</w:tr>
      <w:tr w:rsidR="00FE3172" w:rsidRPr="00E3188D" w:rsidTr="00D15C7C">
        <w:trPr>
          <w:gridAfter w:val="1"/>
          <w:wAfter w:w="8" w:type="dxa"/>
        </w:trPr>
        <w:tc>
          <w:tcPr>
            <w:tcW w:w="7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Профессии рабочих, предусмотренные 1 - 3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8108</w:t>
            </w:r>
          </w:p>
        </w:tc>
      </w:tr>
    </w:tbl>
    <w:p w:rsidR="00FE3172" w:rsidRDefault="00FE3172" w:rsidP="00FE3172"/>
    <w:p w:rsidR="00FE3172" w:rsidRPr="00E3188D" w:rsidRDefault="00907E3D" w:rsidP="00E318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07"/>
      <w:r>
        <w:rPr>
          <w:rFonts w:ascii="Times New Roman" w:hAnsi="Times New Roman" w:cs="Times New Roman"/>
          <w:sz w:val="24"/>
          <w:szCs w:val="24"/>
        </w:rPr>
        <w:t>3</w:t>
      </w:r>
      <w:r w:rsidR="00FE3172" w:rsidRPr="00E3188D">
        <w:rPr>
          <w:rFonts w:ascii="Times New Roman" w:hAnsi="Times New Roman" w:cs="Times New Roman"/>
          <w:sz w:val="24"/>
          <w:szCs w:val="24"/>
        </w:rPr>
        <w:t>. Профессиональные квалификационные группы общеотраслевых</w:t>
      </w:r>
      <w:r w:rsidR="00FE3172" w:rsidRPr="00E3188D">
        <w:rPr>
          <w:rFonts w:ascii="Times New Roman" w:hAnsi="Times New Roman" w:cs="Times New Roman"/>
          <w:sz w:val="24"/>
          <w:szCs w:val="24"/>
        </w:rPr>
        <w:br/>
        <w:t>профессий рабочих, утвержденные приказом</w:t>
      </w:r>
      <w:r w:rsidR="00FE3172" w:rsidRPr="00E318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E3172" w:rsidRPr="00E3188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FE3172" w:rsidRPr="00E3188D">
        <w:rPr>
          <w:rFonts w:ascii="Times New Roman" w:hAnsi="Times New Roman" w:cs="Times New Roman"/>
          <w:sz w:val="24"/>
          <w:szCs w:val="24"/>
        </w:rPr>
        <w:t xml:space="preserve"> России от 29 мая 2008 года N 248Н</w:t>
      </w:r>
    </w:p>
    <w:bookmarkEnd w:id="3"/>
    <w:p w:rsidR="00FE3172" w:rsidRDefault="00FE3172" w:rsidP="00FE3172"/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126"/>
      </w:tblGrid>
      <w:tr w:rsidR="00FE3172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FE3172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D15C7C" w:rsidRDefault="006D746D" w:rsidP="006D746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- 1 квалификационный разряд,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4830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- 2 квалификационный разряд,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5297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- 3 квалификационный разряд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Буфетчица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46D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C7C" w:rsidRPr="00D15C7C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Педикюрша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Маникюрша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Курьер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Лифтер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Конюх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Кастелянша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Кассир билетный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Камеронщик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Гардеробщик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Горничная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Грузчик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Дезинфектор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Демонстратор одежды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Швея по ремонту одежды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Оператор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электрокотельной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Обработчик справочного и информационного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Рабочий по стирке и ремонту спецодежды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Слесарь-электрик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Слесарь по ремонту оборудования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Сторож (вахтер)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6A5367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6A5367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Уборщик территорий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Фотооператор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Швейцар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Иные профессии, утвержденные </w:t>
            </w:r>
            <w:hyperlink r:id="rId12" w:history="1">
              <w:r w:rsidRPr="00E3188D">
                <w:rPr>
                  <w:rStyle w:val="a5"/>
                  <w:rFonts w:ascii="Times New Roman" w:hAnsi="Times New Roman"/>
                  <w:sz w:val="20"/>
                  <w:szCs w:val="20"/>
                </w:rPr>
                <w:t>Приказом</w:t>
              </w:r>
            </w:hyperlink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29 мая 2008 года N 248н,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данной ПКГ 1 квалификационного уровня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5C7C" w:rsidRPr="00E3188D" w:rsidRDefault="00D15C7C" w:rsidP="00B04D8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72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</w:tr>
      <w:tr w:rsidR="00FE3172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172" w:rsidRPr="00E3188D" w:rsidRDefault="006D746D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</w:t>
            </w:r>
          </w:p>
        </w:tc>
      </w:tr>
      <w:tr w:rsidR="00FE3172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FE3172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172" w:rsidRPr="00E3188D" w:rsidRDefault="00FE3172" w:rsidP="00B04D8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D15C7C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квалификационный разряд, 6081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- 5 квалификационный разряд</w:t>
            </w:r>
          </w:p>
        </w:tc>
      </w:tr>
      <w:tr w:rsidR="00D15C7C" w:rsidRPr="00E3188D" w:rsidTr="00F16185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5C7C" w:rsidRPr="00D15C7C" w:rsidRDefault="006D746D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5607</w:t>
            </w:r>
          </w:p>
        </w:tc>
      </w:tr>
      <w:tr w:rsidR="00D15C7C" w:rsidRPr="00E3188D" w:rsidTr="00F16185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Пожарный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F16185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F16185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F16185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Иные профессии, утвержденные </w:t>
            </w:r>
            <w:hyperlink r:id="rId13" w:history="1">
              <w:r w:rsidRPr="00E3188D">
                <w:rPr>
                  <w:rStyle w:val="a5"/>
                  <w:rFonts w:ascii="Times New Roman" w:hAnsi="Times New Roman"/>
                  <w:sz w:val="20"/>
                  <w:szCs w:val="20"/>
                </w:rPr>
                <w:t>Приказом</w:t>
              </w:r>
            </w:hyperlink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29 мая 2008 года N 248н,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данной ПКГ 1 квалификационного уровня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D15C7C" w:rsidRDefault="006A5367" w:rsidP="006A536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6548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- 6 квалификационный разряд,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7013</w:t>
            </w:r>
            <w:r w:rsidR="00D15C7C" w:rsidRPr="00D15C7C">
              <w:rPr>
                <w:rFonts w:ascii="Times New Roman" w:hAnsi="Times New Roman" w:cs="Times New Roman"/>
                <w:sz w:val="20"/>
                <w:szCs w:val="20"/>
              </w:rPr>
              <w:t xml:space="preserve"> - 7 квалификационный разряд</w:t>
            </w:r>
          </w:p>
        </w:tc>
      </w:tr>
      <w:tr w:rsidR="00D15C7C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E3188D" w:rsidRDefault="006A5367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7790</w:t>
            </w:r>
          </w:p>
        </w:tc>
      </w:tr>
      <w:tr w:rsidR="00D15C7C" w:rsidRPr="00E3188D" w:rsidTr="00D15C7C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предусмотренных 1 - 3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E3188D" w:rsidRDefault="006A5367" w:rsidP="00D15C7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8108</w:t>
            </w: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квалификационными уровнями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настоящей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квалификационной группы, </w:t>
            </w:r>
            <w:proofErr w:type="gramStart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выполняющих</w:t>
            </w:r>
            <w:proofErr w:type="gramEnd"/>
            <w:r w:rsidRPr="00E3188D">
              <w:rPr>
                <w:rFonts w:ascii="Times New Roman" w:hAnsi="Times New Roman" w:cs="Times New Roman"/>
                <w:sz w:val="20"/>
                <w:szCs w:val="20"/>
              </w:rPr>
              <w:t xml:space="preserve"> важные (особо важные)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7C" w:rsidRPr="00E3188D" w:rsidTr="00D15C7C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C" w:rsidRPr="00E3188D" w:rsidRDefault="00D15C7C" w:rsidP="00D15C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3188D">
              <w:rPr>
                <w:rFonts w:ascii="Times New Roman" w:hAnsi="Times New Roman" w:cs="Times New Roman"/>
                <w:sz w:val="20"/>
                <w:szCs w:val="20"/>
              </w:rPr>
              <w:t>и ответственные (особо ответственные) работы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C7C" w:rsidRPr="00E3188D" w:rsidRDefault="00D15C7C" w:rsidP="00D15C7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172" w:rsidRDefault="00FE3172" w:rsidP="00FE3172"/>
    <w:p w:rsidR="006029B4" w:rsidRDefault="006029B4" w:rsidP="00D731C3">
      <w:pPr>
        <w:ind w:firstLine="426"/>
      </w:pPr>
    </w:p>
    <w:p w:rsidR="00907E3D" w:rsidRDefault="00907E3D" w:rsidP="006029B4">
      <w:pPr>
        <w:ind w:firstLine="426"/>
        <w:jc w:val="right"/>
      </w:pPr>
    </w:p>
    <w:p w:rsidR="00907E3D" w:rsidRDefault="00907E3D" w:rsidP="006029B4">
      <w:pPr>
        <w:ind w:firstLine="426"/>
        <w:jc w:val="right"/>
      </w:pPr>
    </w:p>
    <w:p w:rsidR="00907E3D" w:rsidRDefault="00907E3D" w:rsidP="006029B4">
      <w:pPr>
        <w:ind w:firstLine="426"/>
        <w:jc w:val="right"/>
      </w:pPr>
    </w:p>
    <w:p w:rsidR="00907E3D" w:rsidRDefault="00907E3D" w:rsidP="006029B4">
      <w:pPr>
        <w:ind w:firstLine="426"/>
        <w:jc w:val="right"/>
      </w:pPr>
    </w:p>
    <w:p w:rsidR="00907E3D" w:rsidRDefault="00907E3D" w:rsidP="006029B4">
      <w:pPr>
        <w:ind w:firstLine="426"/>
        <w:jc w:val="right"/>
      </w:pPr>
    </w:p>
    <w:p w:rsidR="00907E3D" w:rsidRDefault="00907E3D" w:rsidP="006029B4">
      <w:pPr>
        <w:ind w:firstLine="426"/>
        <w:jc w:val="right"/>
      </w:pPr>
    </w:p>
    <w:p w:rsidR="00D176BB" w:rsidRDefault="00D176BB" w:rsidP="006029B4">
      <w:pPr>
        <w:ind w:firstLine="426"/>
        <w:jc w:val="right"/>
      </w:pPr>
    </w:p>
    <w:p w:rsidR="00D176BB" w:rsidRDefault="00D176BB" w:rsidP="006029B4">
      <w:pPr>
        <w:ind w:firstLine="426"/>
        <w:jc w:val="right"/>
      </w:pPr>
    </w:p>
    <w:p w:rsidR="00D176BB" w:rsidRDefault="00D176BB" w:rsidP="006029B4">
      <w:pPr>
        <w:ind w:firstLine="426"/>
        <w:jc w:val="right"/>
      </w:pPr>
    </w:p>
    <w:p w:rsidR="00D176BB" w:rsidRDefault="00D176BB" w:rsidP="006029B4">
      <w:pPr>
        <w:ind w:firstLine="426"/>
        <w:jc w:val="right"/>
      </w:pPr>
    </w:p>
    <w:p w:rsidR="00D176BB" w:rsidRDefault="00D176BB" w:rsidP="006029B4">
      <w:pPr>
        <w:ind w:firstLine="426"/>
        <w:jc w:val="right"/>
      </w:pPr>
    </w:p>
    <w:sectPr w:rsidR="00D176BB" w:rsidSect="008318D4">
      <w:pgSz w:w="11906" w:h="16838"/>
      <w:pgMar w:top="709" w:right="851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EF" w:rsidRDefault="00A90AEF" w:rsidP="00965F28">
      <w:r>
        <w:separator/>
      </w:r>
    </w:p>
  </w:endnote>
  <w:endnote w:type="continuationSeparator" w:id="0">
    <w:p w:rsidR="00A90AEF" w:rsidRDefault="00A90AEF" w:rsidP="009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EF" w:rsidRDefault="00A90AEF" w:rsidP="00965F28">
      <w:r>
        <w:separator/>
      </w:r>
    </w:p>
  </w:footnote>
  <w:footnote w:type="continuationSeparator" w:id="0">
    <w:p w:rsidR="00A90AEF" w:rsidRDefault="00A90AEF" w:rsidP="0096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BAC"/>
    <w:multiLevelType w:val="hybridMultilevel"/>
    <w:tmpl w:val="F19C7A12"/>
    <w:lvl w:ilvl="0" w:tplc="5A0A8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0628F4"/>
    <w:multiLevelType w:val="hybridMultilevel"/>
    <w:tmpl w:val="37F63440"/>
    <w:lvl w:ilvl="0" w:tplc="350C73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9E41B2"/>
    <w:multiLevelType w:val="hybridMultilevel"/>
    <w:tmpl w:val="B6A46696"/>
    <w:lvl w:ilvl="0" w:tplc="79366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ED1781"/>
    <w:multiLevelType w:val="hybridMultilevel"/>
    <w:tmpl w:val="CB9A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06A61"/>
    <w:multiLevelType w:val="hybridMultilevel"/>
    <w:tmpl w:val="E2F8D414"/>
    <w:lvl w:ilvl="0" w:tplc="FBC6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140C"/>
    <w:multiLevelType w:val="hybridMultilevel"/>
    <w:tmpl w:val="3CA03ED4"/>
    <w:lvl w:ilvl="0" w:tplc="474A3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C742F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7">
    <w:nsid w:val="25C47F63"/>
    <w:multiLevelType w:val="multilevel"/>
    <w:tmpl w:val="8466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8">
    <w:nsid w:val="2B51079A"/>
    <w:multiLevelType w:val="hybridMultilevel"/>
    <w:tmpl w:val="E72AF616"/>
    <w:lvl w:ilvl="0" w:tplc="DA44F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B84792"/>
    <w:multiLevelType w:val="hybridMultilevel"/>
    <w:tmpl w:val="FECC5AAA"/>
    <w:lvl w:ilvl="0" w:tplc="99AA9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7D7F99"/>
    <w:multiLevelType w:val="hybridMultilevel"/>
    <w:tmpl w:val="CC6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707EF"/>
    <w:multiLevelType w:val="hybridMultilevel"/>
    <w:tmpl w:val="E1C6029A"/>
    <w:lvl w:ilvl="0" w:tplc="5C86D4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38A508F"/>
    <w:multiLevelType w:val="multilevel"/>
    <w:tmpl w:val="9D2E6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B54FDD"/>
    <w:multiLevelType w:val="hybridMultilevel"/>
    <w:tmpl w:val="7BD0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43814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15">
    <w:nsid w:val="5D041963"/>
    <w:multiLevelType w:val="hybridMultilevel"/>
    <w:tmpl w:val="97B46926"/>
    <w:lvl w:ilvl="0" w:tplc="4DD0B24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8773D8"/>
    <w:multiLevelType w:val="hybridMultilevel"/>
    <w:tmpl w:val="79DEA750"/>
    <w:lvl w:ilvl="0" w:tplc="8A0EB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8D3CB5"/>
    <w:multiLevelType w:val="multilevel"/>
    <w:tmpl w:val="74964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6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17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08"/>
    <w:rsid w:val="00031E6B"/>
    <w:rsid w:val="00034CB1"/>
    <w:rsid w:val="000363A3"/>
    <w:rsid w:val="000477A1"/>
    <w:rsid w:val="00055CB5"/>
    <w:rsid w:val="00063B85"/>
    <w:rsid w:val="00065DD2"/>
    <w:rsid w:val="00066EC8"/>
    <w:rsid w:val="000719B7"/>
    <w:rsid w:val="00091239"/>
    <w:rsid w:val="000969EE"/>
    <w:rsid w:val="000A0880"/>
    <w:rsid w:val="000B6B37"/>
    <w:rsid w:val="000B7B3C"/>
    <w:rsid w:val="000B7D83"/>
    <w:rsid w:val="000D2385"/>
    <w:rsid w:val="000D27A2"/>
    <w:rsid w:val="000D5B4F"/>
    <w:rsid w:val="000E1185"/>
    <w:rsid w:val="000E7628"/>
    <w:rsid w:val="000F00F6"/>
    <w:rsid w:val="000F0CC7"/>
    <w:rsid w:val="000F6318"/>
    <w:rsid w:val="00103EA3"/>
    <w:rsid w:val="00104EA3"/>
    <w:rsid w:val="00105DE1"/>
    <w:rsid w:val="001256A6"/>
    <w:rsid w:val="00131891"/>
    <w:rsid w:val="00143145"/>
    <w:rsid w:val="001542F5"/>
    <w:rsid w:val="001567FC"/>
    <w:rsid w:val="001579B5"/>
    <w:rsid w:val="001601A2"/>
    <w:rsid w:val="00174C48"/>
    <w:rsid w:val="00175F2A"/>
    <w:rsid w:val="001806CA"/>
    <w:rsid w:val="0018759C"/>
    <w:rsid w:val="001944D4"/>
    <w:rsid w:val="001971C3"/>
    <w:rsid w:val="001A2761"/>
    <w:rsid w:val="001A2D15"/>
    <w:rsid w:val="001B1B8F"/>
    <w:rsid w:val="001B4953"/>
    <w:rsid w:val="001B54C4"/>
    <w:rsid w:val="001B7EBD"/>
    <w:rsid w:val="001C20F6"/>
    <w:rsid w:val="001C2F03"/>
    <w:rsid w:val="001C7921"/>
    <w:rsid w:val="001D3D13"/>
    <w:rsid w:val="001D7569"/>
    <w:rsid w:val="001E17BF"/>
    <w:rsid w:val="001E546D"/>
    <w:rsid w:val="001E5646"/>
    <w:rsid w:val="001E6965"/>
    <w:rsid w:val="001E7917"/>
    <w:rsid w:val="001F087A"/>
    <w:rsid w:val="001F677D"/>
    <w:rsid w:val="001F67F9"/>
    <w:rsid w:val="00200EFC"/>
    <w:rsid w:val="0020530E"/>
    <w:rsid w:val="002123FF"/>
    <w:rsid w:val="00216BFE"/>
    <w:rsid w:val="0022261A"/>
    <w:rsid w:val="0022645D"/>
    <w:rsid w:val="002302FE"/>
    <w:rsid w:val="00230CA0"/>
    <w:rsid w:val="002374AB"/>
    <w:rsid w:val="0025270A"/>
    <w:rsid w:val="00255E7E"/>
    <w:rsid w:val="002614FE"/>
    <w:rsid w:val="00262AB4"/>
    <w:rsid w:val="0026425C"/>
    <w:rsid w:val="00266A2C"/>
    <w:rsid w:val="00273BBE"/>
    <w:rsid w:val="00275EC3"/>
    <w:rsid w:val="0028223C"/>
    <w:rsid w:val="00287EDF"/>
    <w:rsid w:val="0029146B"/>
    <w:rsid w:val="00293C27"/>
    <w:rsid w:val="00295807"/>
    <w:rsid w:val="002966E7"/>
    <w:rsid w:val="00296E9B"/>
    <w:rsid w:val="002A53A5"/>
    <w:rsid w:val="002A7499"/>
    <w:rsid w:val="002B325C"/>
    <w:rsid w:val="002B354D"/>
    <w:rsid w:val="002B7AD9"/>
    <w:rsid w:val="002C3BCC"/>
    <w:rsid w:val="002D3A04"/>
    <w:rsid w:val="002D3AA3"/>
    <w:rsid w:val="002D7112"/>
    <w:rsid w:val="002D7801"/>
    <w:rsid w:val="002E396E"/>
    <w:rsid w:val="00304813"/>
    <w:rsid w:val="00305833"/>
    <w:rsid w:val="00326B96"/>
    <w:rsid w:val="0032757D"/>
    <w:rsid w:val="00334291"/>
    <w:rsid w:val="00343E60"/>
    <w:rsid w:val="003458B5"/>
    <w:rsid w:val="00345A6E"/>
    <w:rsid w:val="00346B90"/>
    <w:rsid w:val="00347CA5"/>
    <w:rsid w:val="00356E19"/>
    <w:rsid w:val="003571BC"/>
    <w:rsid w:val="00365CC4"/>
    <w:rsid w:val="00366329"/>
    <w:rsid w:val="0038304A"/>
    <w:rsid w:val="0038770A"/>
    <w:rsid w:val="00390C5F"/>
    <w:rsid w:val="00392275"/>
    <w:rsid w:val="003A072B"/>
    <w:rsid w:val="003A259B"/>
    <w:rsid w:val="003A2B2D"/>
    <w:rsid w:val="003A6238"/>
    <w:rsid w:val="003B1592"/>
    <w:rsid w:val="003B3DCD"/>
    <w:rsid w:val="003B3DDF"/>
    <w:rsid w:val="003C07BD"/>
    <w:rsid w:val="003C5B36"/>
    <w:rsid w:val="003C6A2E"/>
    <w:rsid w:val="003C741C"/>
    <w:rsid w:val="003D17B4"/>
    <w:rsid w:val="003D1863"/>
    <w:rsid w:val="003D28EA"/>
    <w:rsid w:val="003D4B4B"/>
    <w:rsid w:val="003D6E2F"/>
    <w:rsid w:val="003D79D9"/>
    <w:rsid w:val="003E48F6"/>
    <w:rsid w:val="003F472E"/>
    <w:rsid w:val="004013FA"/>
    <w:rsid w:val="0040316C"/>
    <w:rsid w:val="004053BC"/>
    <w:rsid w:val="00406520"/>
    <w:rsid w:val="00407934"/>
    <w:rsid w:val="0041059E"/>
    <w:rsid w:val="004248A4"/>
    <w:rsid w:val="00424E98"/>
    <w:rsid w:val="004302E4"/>
    <w:rsid w:val="00433F8F"/>
    <w:rsid w:val="0044282A"/>
    <w:rsid w:val="004716A8"/>
    <w:rsid w:val="004754EA"/>
    <w:rsid w:val="00481410"/>
    <w:rsid w:val="00485922"/>
    <w:rsid w:val="00485EE3"/>
    <w:rsid w:val="00486F06"/>
    <w:rsid w:val="00495597"/>
    <w:rsid w:val="00496247"/>
    <w:rsid w:val="00497895"/>
    <w:rsid w:val="004A1423"/>
    <w:rsid w:val="004C1458"/>
    <w:rsid w:val="004C671E"/>
    <w:rsid w:val="004C7818"/>
    <w:rsid w:val="004D2E41"/>
    <w:rsid w:val="004E11FC"/>
    <w:rsid w:val="004E69CD"/>
    <w:rsid w:val="00512CB6"/>
    <w:rsid w:val="00513322"/>
    <w:rsid w:val="00515E87"/>
    <w:rsid w:val="005175CC"/>
    <w:rsid w:val="005274E8"/>
    <w:rsid w:val="00530A97"/>
    <w:rsid w:val="0053313F"/>
    <w:rsid w:val="00533144"/>
    <w:rsid w:val="00533729"/>
    <w:rsid w:val="005510A5"/>
    <w:rsid w:val="00585CC7"/>
    <w:rsid w:val="0058738E"/>
    <w:rsid w:val="00591DDD"/>
    <w:rsid w:val="005A404E"/>
    <w:rsid w:val="005A473F"/>
    <w:rsid w:val="005B19E0"/>
    <w:rsid w:val="005B713B"/>
    <w:rsid w:val="005D1220"/>
    <w:rsid w:val="005D14C0"/>
    <w:rsid w:val="005D520C"/>
    <w:rsid w:val="005D771B"/>
    <w:rsid w:val="005E3F48"/>
    <w:rsid w:val="005E6FEC"/>
    <w:rsid w:val="005F240F"/>
    <w:rsid w:val="005F31FE"/>
    <w:rsid w:val="005F356A"/>
    <w:rsid w:val="005F455E"/>
    <w:rsid w:val="005F4896"/>
    <w:rsid w:val="005F58D6"/>
    <w:rsid w:val="006029B4"/>
    <w:rsid w:val="006039CD"/>
    <w:rsid w:val="00604DDA"/>
    <w:rsid w:val="00605D27"/>
    <w:rsid w:val="006103E8"/>
    <w:rsid w:val="0061524C"/>
    <w:rsid w:val="00616DDD"/>
    <w:rsid w:val="00620536"/>
    <w:rsid w:val="00622B95"/>
    <w:rsid w:val="00632002"/>
    <w:rsid w:val="00634C56"/>
    <w:rsid w:val="00636839"/>
    <w:rsid w:val="00637D22"/>
    <w:rsid w:val="00646DBD"/>
    <w:rsid w:val="00647077"/>
    <w:rsid w:val="006479BF"/>
    <w:rsid w:val="00651590"/>
    <w:rsid w:val="00667012"/>
    <w:rsid w:val="00675E3B"/>
    <w:rsid w:val="00691485"/>
    <w:rsid w:val="006A5367"/>
    <w:rsid w:val="006A60CB"/>
    <w:rsid w:val="006A7B39"/>
    <w:rsid w:val="006B0D3A"/>
    <w:rsid w:val="006B41B0"/>
    <w:rsid w:val="006C0C08"/>
    <w:rsid w:val="006C40F2"/>
    <w:rsid w:val="006D33AB"/>
    <w:rsid w:val="006D746D"/>
    <w:rsid w:val="006F20CF"/>
    <w:rsid w:val="006F461D"/>
    <w:rsid w:val="00705C76"/>
    <w:rsid w:val="00717F0B"/>
    <w:rsid w:val="00736655"/>
    <w:rsid w:val="0073745D"/>
    <w:rsid w:val="0074589F"/>
    <w:rsid w:val="00746113"/>
    <w:rsid w:val="0074696C"/>
    <w:rsid w:val="007604F5"/>
    <w:rsid w:val="007611DA"/>
    <w:rsid w:val="00761794"/>
    <w:rsid w:val="007628F2"/>
    <w:rsid w:val="00766AFF"/>
    <w:rsid w:val="00781074"/>
    <w:rsid w:val="00781A21"/>
    <w:rsid w:val="00793050"/>
    <w:rsid w:val="007A39B7"/>
    <w:rsid w:val="007A4504"/>
    <w:rsid w:val="007A6715"/>
    <w:rsid w:val="007B0BDF"/>
    <w:rsid w:val="007C1B56"/>
    <w:rsid w:val="007C2B38"/>
    <w:rsid w:val="007C546F"/>
    <w:rsid w:val="007D159A"/>
    <w:rsid w:val="007D6E63"/>
    <w:rsid w:val="007E6F27"/>
    <w:rsid w:val="00801FD0"/>
    <w:rsid w:val="008059A7"/>
    <w:rsid w:val="0081230C"/>
    <w:rsid w:val="00814DDC"/>
    <w:rsid w:val="00823097"/>
    <w:rsid w:val="00823198"/>
    <w:rsid w:val="00823C29"/>
    <w:rsid w:val="00827E06"/>
    <w:rsid w:val="0083002A"/>
    <w:rsid w:val="008318D4"/>
    <w:rsid w:val="00832F4E"/>
    <w:rsid w:val="00835E16"/>
    <w:rsid w:val="00836F10"/>
    <w:rsid w:val="008370AF"/>
    <w:rsid w:val="0084001C"/>
    <w:rsid w:val="00841FA7"/>
    <w:rsid w:val="00842450"/>
    <w:rsid w:val="0084318D"/>
    <w:rsid w:val="00851871"/>
    <w:rsid w:val="0085406E"/>
    <w:rsid w:val="008547A1"/>
    <w:rsid w:val="00857992"/>
    <w:rsid w:val="00865A73"/>
    <w:rsid w:val="00867D25"/>
    <w:rsid w:val="00871C21"/>
    <w:rsid w:val="00877953"/>
    <w:rsid w:val="00883170"/>
    <w:rsid w:val="0088442B"/>
    <w:rsid w:val="00895569"/>
    <w:rsid w:val="008968AE"/>
    <w:rsid w:val="008A103A"/>
    <w:rsid w:val="008A45F8"/>
    <w:rsid w:val="008A4986"/>
    <w:rsid w:val="008B341B"/>
    <w:rsid w:val="008C2527"/>
    <w:rsid w:val="008D15B9"/>
    <w:rsid w:val="008D3131"/>
    <w:rsid w:val="008D3F2F"/>
    <w:rsid w:val="008D447C"/>
    <w:rsid w:val="008D6593"/>
    <w:rsid w:val="008E18D7"/>
    <w:rsid w:val="008E1C99"/>
    <w:rsid w:val="008F1663"/>
    <w:rsid w:val="008F6FB6"/>
    <w:rsid w:val="00900611"/>
    <w:rsid w:val="00903DC2"/>
    <w:rsid w:val="00907E3D"/>
    <w:rsid w:val="009103D9"/>
    <w:rsid w:val="00910A84"/>
    <w:rsid w:val="0091589A"/>
    <w:rsid w:val="00920188"/>
    <w:rsid w:val="009306F3"/>
    <w:rsid w:val="009323C7"/>
    <w:rsid w:val="00932AD7"/>
    <w:rsid w:val="009334A3"/>
    <w:rsid w:val="00933BEC"/>
    <w:rsid w:val="009352FD"/>
    <w:rsid w:val="00942D64"/>
    <w:rsid w:val="00956098"/>
    <w:rsid w:val="00960FAA"/>
    <w:rsid w:val="00965F28"/>
    <w:rsid w:val="009809C4"/>
    <w:rsid w:val="00980A7D"/>
    <w:rsid w:val="00994516"/>
    <w:rsid w:val="0099740F"/>
    <w:rsid w:val="009A5EEF"/>
    <w:rsid w:val="009B0E12"/>
    <w:rsid w:val="009B165A"/>
    <w:rsid w:val="009B3554"/>
    <w:rsid w:val="009C283F"/>
    <w:rsid w:val="009C2D7C"/>
    <w:rsid w:val="009C67A9"/>
    <w:rsid w:val="009C699D"/>
    <w:rsid w:val="009C7CBB"/>
    <w:rsid w:val="009E6D80"/>
    <w:rsid w:val="009E7ED3"/>
    <w:rsid w:val="009F1397"/>
    <w:rsid w:val="009F6047"/>
    <w:rsid w:val="00A011F4"/>
    <w:rsid w:val="00A01878"/>
    <w:rsid w:val="00A0317E"/>
    <w:rsid w:val="00A34CDA"/>
    <w:rsid w:val="00A35C11"/>
    <w:rsid w:val="00A370A8"/>
    <w:rsid w:val="00A40344"/>
    <w:rsid w:val="00A42032"/>
    <w:rsid w:val="00A566DE"/>
    <w:rsid w:val="00A60565"/>
    <w:rsid w:val="00A722D9"/>
    <w:rsid w:val="00A90935"/>
    <w:rsid w:val="00A90AEF"/>
    <w:rsid w:val="00A9435D"/>
    <w:rsid w:val="00A9609D"/>
    <w:rsid w:val="00A964F2"/>
    <w:rsid w:val="00AA32AC"/>
    <w:rsid w:val="00AA5C38"/>
    <w:rsid w:val="00AB4CBB"/>
    <w:rsid w:val="00AC39F3"/>
    <w:rsid w:val="00AD55A6"/>
    <w:rsid w:val="00AD638E"/>
    <w:rsid w:val="00AD7CE2"/>
    <w:rsid w:val="00AE4F3E"/>
    <w:rsid w:val="00AE7455"/>
    <w:rsid w:val="00AF0F3E"/>
    <w:rsid w:val="00AF4A3C"/>
    <w:rsid w:val="00B01041"/>
    <w:rsid w:val="00B0127F"/>
    <w:rsid w:val="00B03E36"/>
    <w:rsid w:val="00B04D8A"/>
    <w:rsid w:val="00B07650"/>
    <w:rsid w:val="00B117E7"/>
    <w:rsid w:val="00B13FCC"/>
    <w:rsid w:val="00B152FA"/>
    <w:rsid w:val="00B17A8D"/>
    <w:rsid w:val="00B2330A"/>
    <w:rsid w:val="00B31137"/>
    <w:rsid w:val="00B4072B"/>
    <w:rsid w:val="00B40A5A"/>
    <w:rsid w:val="00B42575"/>
    <w:rsid w:val="00B42D64"/>
    <w:rsid w:val="00B42E68"/>
    <w:rsid w:val="00B467A6"/>
    <w:rsid w:val="00B47FB0"/>
    <w:rsid w:val="00B512D0"/>
    <w:rsid w:val="00B5186C"/>
    <w:rsid w:val="00B61279"/>
    <w:rsid w:val="00B6365C"/>
    <w:rsid w:val="00B65137"/>
    <w:rsid w:val="00B65F6B"/>
    <w:rsid w:val="00B718BD"/>
    <w:rsid w:val="00B916B7"/>
    <w:rsid w:val="00B943A7"/>
    <w:rsid w:val="00BA35CA"/>
    <w:rsid w:val="00BA736A"/>
    <w:rsid w:val="00BA7CE1"/>
    <w:rsid w:val="00BB076F"/>
    <w:rsid w:val="00BB7313"/>
    <w:rsid w:val="00BC056E"/>
    <w:rsid w:val="00BC0A2A"/>
    <w:rsid w:val="00BC7932"/>
    <w:rsid w:val="00BD06C7"/>
    <w:rsid w:val="00BD1C63"/>
    <w:rsid w:val="00BD4C57"/>
    <w:rsid w:val="00BD7162"/>
    <w:rsid w:val="00BE094E"/>
    <w:rsid w:val="00BE2A95"/>
    <w:rsid w:val="00BE2CB8"/>
    <w:rsid w:val="00BE5D54"/>
    <w:rsid w:val="00BE7C32"/>
    <w:rsid w:val="00BF788E"/>
    <w:rsid w:val="00C0290F"/>
    <w:rsid w:val="00C03563"/>
    <w:rsid w:val="00C04DB6"/>
    <w:rsid w:val="00C05F24"/>
    <w:rsid w:val="00C131FE"/>
    <w:rsid w:val="00C45BEF"/>
    <w:rsid w:val="00C52DBF"/>
    <w:rsid w:val="00C537E8"/>
    <w:rsid w:val="00C53DF8"/>
    <w:rsid w:val="00C56453"/>
    <w:rsid w:val="00C65694"/>
    <w:rsid w:val="00C674CC"/>
    <w:rsid w:val="00C7586A"/>
    <w:rsid w:val="00C75E83"/>
    <w:rsid w:val="00C83018"/>
    <w:rsid w:val="00C854D1"/>
    <w:rsid w:val="00C8795C"/>
    <w:rsid w:val="00C9197B"/>
    <w:rsid w:val="00C9284F"/>
    <w:rsid w:val="00C93BC7"/>
    <w:rsid w:val="00C95469"/>
    <w:rsid w:val="00CA1C25"/>
    <w:rsid w:val="00CA4715"/>
    <w:rsid w:val="00CB2110"/>
    <w:rsid w:val="00CB2DC8"/>
    <w:rsid w:val="00CB439F"/>
    <w:rsid w:val="00CB77B4"/>
    <w:rsid w:val="00CD2287"/>
    <w:rsid w:val="00CD2DAC"/>
    <w:rsid w:val="00CD3CA8"/>
    <w:rsid w:val="00CE4F78"/>
    <w:rsid w:val="00CF2675"/>
    <w:rsid w:val="00CF2E71"/>
    <w:rsid w:val="00D02A2B"/>
    <w:rsid w:val="00D151C5"/>
    <w:rsid w:val="00D15C7C"/>
    <w:rsid w:val="00D176BB"/>
    <w:rsid w:val="00D22694"/>
    <w:rsid w:val="00D22762"/>
    <w:rsid w:val="00D272FF"/>
    <w:rsid w:val="00D329DA"/>
    <w:rsid w:val="00D40311"/>
    <w:rsid w:val="00D43895"/>
    <w:rsid w:val="00D466BA"/>
    <w:rsid w:val="00D5386E"/>
    <w:rsid w:val="00D56846"/>
    <w:rsid w:val="00D572E4"/>
    <w:rsid w:val="00D70054"/>
    <w:rsid w:val="00D70FC7"/>
    <w:rsid w:val="00D71974"/>
    <w:rsid w:val="00D731C3"/>
    <w:rsid w:val="00D741CA"/>
    <w:rsid w:val="00D75B46"/>
    <w:rsid w:val="00D7758D"/>
    <w:rsid w:val="00D83013"/>
    <w:rsid w:val="00DA409A"/>
    <w:rsid w:val="00DA45A4"/>
    <w:rsid w:val="00DA6A62"/>
    <w:rsid w:val="00DB0797"/>
    <w:rsid w:val="00DB1C88"/>
    <w:rsid w:val="00DB663A"/>
    <w:rsid w:val="00DB7A8B"/>
    <w:rsid w:val="00DC1CA2"/>
    <w:rsid w:val="00DC296C"/>
    <w:rsid w:val="00DC406C"/>
    <w:rsid w:val="00DC6701"/>
    <w:rsid w:val="00DF1ECC"/>
    <w:rsid w:val="00DF6B53"/>
    <w:rsid w:val="00E00B4C"/>
    <w:rsid w:val="00E04C3C"/>
    <w:rsid w:val="00E06D81"/>
    <w:rsid w:val="00E100B5"/>
    <w:rsid w:val="00E17D77"/>
    <w:rsid w:val="00E234B1"/>
    <w:rsid w:val="00E243B3"/>
    <w:rsid w:val="00E259EF"/>
    <w:rsid w:val="00E2770A"/>
    <w:rsid w:val="00E3188D"/>
    <w:rsid w:val="00E418E6"/>
    <w:rsid w:val="00E50F75"/>
    <w:rsid w:val="00E560CE"/>
    <w:rsid w:val="00E57682"/>
    <w:rsid w:val="00E61E88"/>
    <w:rsid w:val="00E65F61"/>
    <w:rsid w:val="00E700DA"/>
    <w:rsid w:val="00E852DB"/>
    <w:rsid w:val="00E85CD5"/>
    <w:rsid w:val="00EA758C"/>
    <w:rsid w:val="00EA7627"/>
    <w:rsid w:val="00EB3854"/>
    <w:rsid w:val="00EB431A"/>
    <w:rsid w:val="00EC768E"/>
    <w:rsid w:val="00ED0F61"/>
    <w:rsid w:val="00ED1236"/>
    <w:rsid w:val="00ED6252"/>
    <w:rsid w:val="00ED73D8"/>
    <w:rsid w:val="00EE0F34"/>
    <w:rsid w:val="00EE1602"/>
    <w:rsid w:val="00EE3718"/>
    <w:rsid w:val="00EE511B"/>
    <w:rsid w:val="00EE64DC"/>
    <w:rsid w:val="00EF4CE7"/>
    <w:rsid w:val="00F11BF9"/>
    <w:rsid w:val="00F14CA9"/>
    <w:rsid w:val="00F16185"/>
    <w:rsid w:val="00F17718"/>
    <w:rsid w:val="00F215BA"/>
    <w:rsid w:val="00F220D8"/>
    <w:rsid w:val="00F27F89"/>
    <w:rsid w:val="00F313F9"/>
    <w:rsid w:val="00F31841"/>
    <w:rsid w:val="00F339E7"/>
    <w:rsid w:val="00F34396"/>
    <w:rsid w:val="00F4349E"/>
    <w:rsid w:val="00F465BF"/>
    <w:rsid w:val="00F556CA"/>
    <w:rsid w:val="00F60EA6"/>
    <w:rsid w:val="00F627B4"/>
    <w:rsid w:val="00F653A0"/>
    <w:rsid w:val="00F94D7F"/>
    <w:rsid w:val="00FC2EE8"/>
    <w:rsid w:val="00FC5D0A"/>
    <w:rsid w:val="00FD07E6"/>
    <w:rsid w:val="00FD1B49"/>
    <w:rsid w:val="00FD6E56"/>
    <w:rsid w:val="00FE3172"/>
    <w:rsid w:val="00FE592F"/>
    <w:rsid w:val="00FE5B89"/>
    <w:rsid w:val="00FF034F"/>
    <w:rsid w:val="00FF0DE9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C08"/>
    <w:rPr>
      <w:sz w:val="24"/>
      <w:szCs w:val="24"/>
    </w:rPr>
  </w:style>
  <w:style w:type="paragraph" w:styleId="1">
    <w:name w:val="heading 1"/>
    <w:basedOn w:val="a"/>
    <w:next w:val="a"/>
    <w:qFormat/>
    <w:rsid w:val="00392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0C0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C0C08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C0C08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C0C0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A60565"/>
    <w:pPr>
      <w:widowControl w:val="0"/>
      <w:shd w:val="clear" w:color="auto" w:fill="FFFFFF"/>
      <w:autoSpaceDE w:val="0"/>
      <w:autoSpaceDN w:val="0"/>
      <w:adjustRightInd w:val="0"/>
      <w:spacing w:before="372"/>
      <w:ind w:left="1418" w:firstLine="22"/>
    </w:pPr>
    <w:rPr>
      <w:b/>
      <w:bCs/>
      <w:color w:val="000000"/>
      <w:spacing w:val="-1"/>
      <w:sz w:val="32"/>
      <w:szCs w:val="32"/>
    </w:rPr>
  </w:style>
  <w:style w:type="character" w:customStyle="1" w:styleId="21">
    <w:name w:val="Основной текст 2 Знак"/>
    <w:link w:val="20"/>
    <w:uiPriority w:val="99"/>
    <w:rsid w:val="00A60565"/>
    <w:rPr>
      <w:b/>
      <w:bCs/>
      <w:color w:val="000000"/>
      <w:spacing w:val="-1"/>
      <w:sz w:val="32"/>
      <w:szCs w:val="32"/>
      <w:shd w:val="clear" w:color="auto" w:fill="FFFFFF"/>
    </w:rPr>
  </w:style>
  <w:style w:type="paragraph" w:styleId="a3">
    <w:name w:val="caption"/>
    <w:basedOn w:val="a"/>
    <w:next w:val="a"/>
    <w:unhideWhenUsed/>
    <w:qFormat/>
    <w:rsid w:val="008C2527"/>
    <w:rPr>
      <w:b/>
      <w:bCs/>
      <w:sz w:val="20"/>
      <w:szCs w:val="20"/>
    </w:rPr>
  </w:style>
  <w:style w:type="paragraph" w:styleId="a4">
    <w:name w:val="Normal (Web)"/>
    <w:basedOn w:val="a"/>
    <w:rsid w:val="002B325C"/>
    <w:pPr>
      <w:spacing w:before="26" w:after="26"/>
    </w:pPr>
    <w:rPr>
      <w:rFonts w:ascii="Arial" w:hAnsi="Arial" w:cs="Arial"/>
      <w:color w:val="332E2D"/>
      <w:spacing w:val="2"/>
    </w:rPr>
  </w:style>
  <w:style w:type="character" w:customStyle="1" w:styleId="a5">
    <w:name w:val="Гипертекстовая ссылка"/>
    <w:uiPriority w:val="99"/>
    <w:rsid w:val="00FD6E5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FD6E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Таблицы (моноширинный)"/>
    <w:basedOn w:val="a"/>
    <w:next w:val="a"/>
    <w:uiPriority w:val="99"/>
    <w:rsid w:val="00FD6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354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Сравнение редакций. Добавленный фрагмент"/>
    <w:uiPriority w:val="99"/>
    <w:rsid w:val="007E6F27"/>
    <w:rPr>
      <w:color w:val="000000"/>
      <w:shd w:val="clear" w:color="auto" w:fill="C1D7FF"/>
    </w:rPr>
  </w:style>
  <w:style w:type="paragraph" w:styleId="a9">
    <w:name w:val="Balloon Text"/>
    <w:basedOn w:val="a"/>
    <w:link w:val="aa"/>
    <w:rsid w:val="00CA1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A1C25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rsid w:val="005337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33729"/>
    <w:rPr>
      <w:sz w:val="16"/>
      <w:szCs w:val="16"/>
    </w:rPr>
  </w:style>
  <w:style w:type="character" w:customStyle="1" w:styleId="ab">
    <w:name w:val="Цветовое выделение"/>
    <w:uiPriority w:val="99"/>
    <w:rsid w:val="00D56846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670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667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2A53A5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CF2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C08"/>
    <w:rPr>
      <w:sz w:val="24"/>
      <w:szCs w:val="24"/>
    </w:rPr>
  </w:style>
  <w:style w:type="paragraph" w:styleId="1">
    <w:name w:val="heading 1"/>
    <w:basedOn w:val="a"/>
    <w:next w:val="a"/>
    <w:qFormat/>
    <w:rsid w:val="00392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0C0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C0C08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C0C08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C0C0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A60565"/>
    <w:pPr>
      <w:widowControl w:val="0"/>
      <w:shd w:val="clear" w:color="auto" w:fill="FFFFFF"/>
      <w:autoSpaceDE w:val="0"/>
      <w:autoSpaceDN w:val="0"/>
      <w:adjustRightInd w:val="0"/>
      <w:spacing w:before="372"/>
      <w:ind w:left="1418" w:firstLine="22"/>
    </w:pPr>
    <w:rPr>
      <w:b/>
      <w:bCs/>
      <w:color w:val="000000"/>
      <w:spacing w:val="-1"/>
      <w:sz w:val="32"/>
      <w:szCs w:val="32"/>
    </w:rPr>
  </w:style>
  <w:style w:type="character" w:customStyle="1" w:styleId="21">
    <w:name w:val="Основной текст 2 Знак"/>
    <w:link w:val="20"/>
    <w:uiPriority w:val="99"/>
    <w:rsid w:val="00A60565"/>
    <w:rPr>
      <w:b/>
      <w:bCs/>
      <w:color w:val="000000"/>
      <w:spacing w:val="-1"/>
      <w:sz w:val="32"/>
      <w:szCs w:val="32"/>
      <w:shd w:val="clear" w:color="auto" w:fill="FFFFFF"/>
    </w:rPr>
  </w:style>
  <w:style w:type="paragraph" w:styleId="a3">
    <w:name w:val="caption"/>
    <w:basedOn w:val="a"/>
    <w:next w:val="a"/>
    <w:unhideWhenUsed/>
    <w:qFormat/>
    <w:rsid w:val="008C2527"/>
    <w:rPr>
      <w:b/>
      <w:bCs/>
      <w:sz w:val="20"/>
      <w:szCs w:val="20"/>
    </w:rPr>
  </w:style>
  <w:style w:type="paragraph" w:styleId="a4">
    <w:name w:val="Normal (Web)"/>
    <w:basedOn w:val="a"/>
    <w:rsid w:val="002B325C"/>
    <w:pPr>
      <w:spacing w:before="26" w:after="26"/>
    </w:pPr>
    <w:rPr>
      <w:rFonts w:ascii="Arial" w:hAnsi="Arial" w:cs="Arial"/>
      <w:color w:val="332E2D"/>
      <w:spacing w:val="2"/>
    </w:rPr>
  </w:style>
  <w:style w:type="character" w:customStyle="1" w:styleId="a5">
    <w:name w:val="Гипертекстовая ссылка"/>
    <w:uiPriority w:val="99"/>
    <w:rsid w:val="00FD6E5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FD6E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Таблицы (моноширинный)"/>
    <w:basedOn w:val="a"/>
    <w:next w:val="a"/>
    <w:uiPriority w:val="99"/>
    <w:rsid w:val="00FD6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354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Сравнение редакций. Добавленный фрагмент"/>
    <w:uiPriority w:val="99"/>
    <w:rsid w:val="007E6F27"/>
    <w:rPr>
      <w:color w:val="000000"/>
      <w:shd w:val="clear" w:color="auto" w:fill="C1D7FF"/>
    </w:rPr>
  </w:style>
  <w:style w:type="paragraph" w:styleId="a9">
    <w:name w:val="Balloon Text"/>
    <w:basedOn w:val="a"/>
    <w:link w:val="aa"/>
    <w:rsid w:val="00CA1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A1C25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rsid w:val="005337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33729"/>
    <w:rPr>
      <w:sz w:val="16"/>
      <w:szCs w:val="16"/>
    </w:rPr>
  </w:style>
  <w:style w:type="character" w:customStyle="1" w:styleId="ab">
    <w:name w:val="Цветовое выделение"/>
    <w:uiPriority w:val="99"/>
    <w:rsid w:val="00D56846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670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667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2A53A5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CF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3507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350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1912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9191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191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6C3E-5A7E-4846-A427-DE204BF5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16702</CharactersWithSpaces>
  <SharedDoc>false</SharedDoc>
  <HLinks>
    <vt:vector size="390" baseType="variant">
      <vt:variant>
        <vt:i4>6357029</vt:i4>
      </vt:variant>
      <vt:variant>
        <vt:i4>192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6357029</vt:i4>
      </vt:variant>
      <vt:variant>
        <vt:i4>189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6815782</vt:i4>
      </vt:variant>
      <vt:variant>
        <vt:i4>186</vt:i4>
      </vt:variant>
      <vt:variant>
        <vt:i4>0</vt:i4>
      </vt:variant>
      <vt:variant>
        <vt:i4>5</vt:i4>
      </vt:variant>
      <vt:variant>
        <vt:lpwstr>garantf1://91912.0/</vt:lpwstr>
      </vt:variant>
      <vt:variant>
        <vt:lpwstr/>
      </vt:variant>
      <vt:variant>
        <vt:i4>6815782</vt:i4>
      </vt:variant>
      <vt:variant>
        <vt:i4>183</vt:i4>
      </vt:variant>
      <vt:variant>
        <vt:i4>0</vt:i4>
      </vt:variant>
      <vt:variant>
        <vt:i4>5</vt:i4>
      </vt:variant>
      <vt:variant>
        <vt:lpwstr>garantf1://91912.0/</vt:lpwstr>
      </vt:variant>
      <vt:variant>
        <vt:lpwstr/>
      </vt:variant>
      <vt:variant>
        <vt:i4>6815782</vt:i4>
      </vt:variant>
      <vt:variant>
        <vt:i4>180</vt:i4>
      </vt:variant>
      <vt:variant>
        <vt:i4>0</vt:i4>
      </vt:variant>
      <vt:variant>
        <vt:i4>5</vt:i4>
      </vt:variant>
      <vt:variant>
        <vt:lpwstr>garantf1://91912.0/</vt:lpwstr>
      </vt:variant>
      <vt:variant>
        <vt:lpwstr/>
      </vt:variant>
      <vt:variant>
        <vt:i4>7208992</vt:i4>
      </vt:variant>
      <vt:variant>
        <vt:i4>177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7208992</vt:i4>
      </vt:variant>
      <vt:variant>
        <vt:i4>174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7208992</vt:i4>
      </vt:variant>
      <vt:variant>
        <vt:i4>171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7208992</vt:i4>
      </vt:variant>
      <vt:variant>
        <vt:i4>168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7208992</vt:i4>
      </vt:variant>
      <vt:variant>
        <vt:i4>165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7208992</vt:i4>
      </vt:variant>
      <vt:variant>
        <vt:i4>162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2752536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sub_9202</vt:lpwstr>
      </vt:variant>
      <vt:variant>
        <vt:i4>1835048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sub_962</vt:lpwstr>
      </vt:variant>
      <vt:variant>
        <vt:i4>2031656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sub_958</vt:lpwstr>
      </vt:variant>
      <vt:variant>
        <vt:i4>1835048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sub_963</vt:lpwstr>
      </vt:variant>
      <vt:variant>
        <vt:i4>1835048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sub_960</vt:lpwstr>
      </vt:variant>
      <vt:variant>
        <vt:i4>2031656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sub_959</vt:lpwstr>
      </vt:variant>
      <vt:variant>
        <vt:i4>2883600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sub_9583</vt:lpwstr>
      </vt:variant>
      <vt:variant>
        <vt:i4>2031656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sub_958</vt:lpwstr>
      </vt:variant>
      <vt:variant>
        <vt:i4>3014672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sub_9581</vt:lpwstr>
      </vt:variant>
      <vt:variant>
        <vt:i4>2752528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sub_9585</vt:lpwstr>
      </vt:variant>
      <vt:variant>
        <vt:i4>2818064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sub_9584</vt:lpwstr>
      </vt:variant>
      <vt:variant>
        <vt:i4>6881340</vt:i4>
      </vt:variant>
      <vt:variant>
        <vt:i4>126</vt:i4>
      </vt:variant>
      <vt:variant>
        <vt:i4>0</vt:i4>
      </vt:variant>
      <vt:variant>
        <vt:i4>5</vt:i4>
      </vt:variant>
      <vt:variant>
        <vt:lpwstr>garantf1://12022317.0/</vt:lpwstr>
      </vt:variant>
      <vt:variant>
        <vt:lpwstr/>
      </vt:variant>
      <vt:variant>
        <vt:i4>2818064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sub_9584</vt:lpwstr>
      </vt:variant>
      <vt:variant>
        <vt:i4>2031656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sub_953</vt:lpwstr>
      </vt:variant>
      <vt:variant>
        <vt:i4>1703971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1966120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sub_943</vt:lpwstr>
      </vt:variant>
      <vt:variant>
        <vt:i4>1966120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sub_943</vt:lpwstr>
      </vt:variant>
      <vt:variant>
        <vt:i4>1703972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1048609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sub_999102</vt:lpwstr>
      </vt:variant>
      <vt:variant>
        <vt:i4>2818077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sub_93524</vt:lpwstr>
      </vt:variant>
      <vt:variant>
        <vt:i4>2818077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sub_93523</vt:lpwstr>
      </vt:variant>
      <vt:variant>
        <vt:i4>2818077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sub_93522</vt:lpwstr>
      </vt:variant>
      <vt:variant>
        <vt:i4>1048609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sub_999102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garantf1://12049402.0/</vt:lpwstr>
      </vt:variant>
      <vt:variant>
        <vt:lpwstr/>
      </vt:variant>
      <vt:variant>
        <vt:i4>6029312</vt:i4>
      </vt:variant>
      <vt:variant>
        <vt:i4>87</vt:i4>
      </vt:variant>
      <vt:variant>
        <vt:i4>0</vt:i4>
      </vt:variant>
      <vt:variant>
        <vt:i4>5</vt:i4>
      </vt:variant>
      <vt:variant>
        <vt:lpwstr>garantf1://12025268.153/</vt:lpwstr>
      </vt:variant>
      <vt:variant>
        <vt:lpwstr/>
      </vt:variant>
      <vt:variant>
        <vt:i4>5767168</vt:i4>
      </vt:variant>
      <vt:variant>
        <vt:i4>84</vt:i4>
      </vt:variant>
      <vt:variant>
        <vt:i4>0</vt:i4>
      </vt:variant>
      <vt:variant>
        <vt:i4>5</vt:i4>
      </vt:variant>
      <vt:variant>
        <vt:lpwstr>garantf1://12025268.113/</vt:lpwstr>
      </vt:variant>
      <vt:variant>
        <vt:lpwstr/>
      </vt:variant>
      <vt:variant>
        <vt:i4>6029313</vt:i4>
      </vt:variant>
      <vt:variant>
        <vt:i4>81</vt:i4>
      </vt:variant>
      <vt:variant>
        <vt:i4>0</vt:i4>
      </vt:variant>
      <vt:variant>
        <vt:i4>5</vt:i4>
      </vt:variant>
      <vt:variant>
        <vt:lpwstr>garantf1://12025268.152/</vt:lpwstr>
      </vt:variant>
      <vt:variant>
        <vt:lpwstr/>
      </vt:variant>
      <vt:variant>
        <vt:i4>8323131</vt:i4>
      </vt:variant>
      <vt:variant>
        <vt:i4>78</vt:i4>
      </vt:variant>
      <vt:variant>
        <vt:i4>0</vt:i4>
      </vt:variant>
      <vt:variant>
        <vt:i4>5</vt:i4>
      </vt:variant>
      <vt:variant>
        <vt:lpwstr>garantf1://12025268.99/</vt:lpwstr>
      </vt:variant>
      <vt:variant>
        <vt:lpwstr/>
      </vt:variant>
      <vt:variant>
        <vt:i4>6029319</vt:i4>
      </vt:variant>
      <vt:variant>
        <vt:i4>75</vt:i4>
      </vt:variant>
      <vt:variant>
        <vt:i4>0</vt:i4>
      </vt:variant>
      <vt:variant>
        <vt:i4>5</vt:i4>
      </vt:variant>
      <vt:variant>
        <vt:lpwstr>garantf1://12025268.154/</vt:lpwstr>
      </vt:variant>
      <vt:variant>
        <vt:lpwstr/>
      </vt:variant>
      <vt:variant>
        <vt:i4>7340091</vt:i4>
      </vt:variant>
      <vt:variant>
        <vt:i4>72</vt:i4>
      </vt:variant>
      <vt:variant>
        <vt:i4>0</vt:i4>
      </vt:variant>
      <vt:variant>
        <vt:i4>5</vt:i4>
      </vt:variant>
      <vt:variant>
        <vt:lpwstr>garantf1://12025268.96/</vt:lpwstr>
      </vt:variant>
      <vt:variant>
        <vt:lpwstr/>
      </vt:variant>
      <vt:variant>
        <vt:i4>6029314</vt:i4>
      </vt:variant>
      <vt:variant>
        <vt:i4>69</vt:i4>
      </vt:variant>
      <vt:variant>
        <vt:i4>0</vt:i4>
      </vt:variant>
      <vt:variant>
        <vt:i4>5</vt:i4>
      </vt:variant>
      <vt:variant>
        <vt:lpwstr>garantf1://12025268.151/</vt:lpwstr>
      </vt:variant>
      <vt:variant>
        <vt:lpwstr/>
      </vt:variant>
      <vt:variant>
        <vt:i4>5832710</vt:i4>
      </vt:variant>
      <vt:variant>
        <vt:i4>66</vt:i4>
      </vt:variant>
      <vt:variant>
        <vt:i4>0</vt:i4>
      </vt:variant>
      <vt:variant>
        <vt:i4>5</vt:i4>
      </vt:variant>
      <vt:variant>
        <vt:lpwstr>garantf1://12025268.602/</vt:lpwstr>
      </vt:variant>
      <vt:variant>
        <vt:lpwstr/>
      </vt:variant>
      <vt:variant>
        <vt:i4>5767174</vt:i4>
      </vt:variant>
      <vt:variant>
        <vt:i4>63</vt:i4>
      </vt:variant>
      <vt:variant>
        <vt:i4>0</vt:i4>
      </vt:variant>
      <vt:variant>
        <vt:i4>5</vt:i4>
      </vt:variant>
      <vt:variant>
        <vt:lpwstr>garantf1://12025268.317/</vt:lpwstr>
      </vt:variant>
      <vt:variant>
        <vt:lpwstr/>
      </vt:variant>
      <vt:variant>
        <vt:i4>5767175</vt:i4>
      </vt:variant>
      <vt:variant>
        <vt:i4>60</vt:i4>
      </vt:variant>
      <vt:variant>
        <vt:i4>0</vt:i4>
      </vt:variant>
      <vt:variant>
        <vt:i4>5</vt:i4>
      </vt:variant>
      <vt:variant>
        <vt:lpwstr>garantf1://12025268.316/</vt:lpwstr>
      </vt:variant>
      <vt:variant>
        <vt:lpwstr/>
      </vt:variant>
      <vt:variant>
        <vt:i4>6357052</vt:i4>
      </vt:variant>
      <vt:variant>
        <vt:i4>57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6094852</vt:i4>
      </vt:variant>
      <vt:variant>
        <vt:i4>54</vt:i4>
      </vt:variant>
      <vt:variant>
        <vt:i4>0</vt:i4>
      </vt:variant>
      <vt:variant>
        <vt:i4>5</vt:i4>
      </vt:variant>
      <vt:variant>
        <vt:lpwstr>garantf1://12025268.147/</vt:lpwstr>
      </vt:variant>
      <vt:variant>
        <vt:lpwstr/>
      </vt:variant>
      <vt:variant>
        <vt:i4>2752536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sub_9202</vt:lpwstr>
      </vt:variant>
      <vt:variant>
        <vt:i4>6094859</vt:i4>
      </vt:variant>
      <vt:variant>
        <vt:i4>48</vt:i4>
      </vt:variant>
      <vt:variant>
        <vt:i4>0</vt:i4>
      </vt:variant>
      <vt:variant>
        <vt:i4>5</vt:i4>
      </vt:variant>
      <vt:variant>
        <vt:lpwstr>garantf1://12025268.148/</vt:lpwstr>
      </vt:variant>
      <vt:variant>
        <vt:lpwstr/>
      </vt:variant>
      <vt:variant>
        <vt:i4>6357052</vt:i4>
      </vt:variant>
      <vt:variant>
        <vt:i4>45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1638440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sub_936</vt:lpwstr>
      </vt:variant>
      <vt:variant>
        <vt:i4>1638440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sub_934</vt:lpwstr>
      </vt:variant>
      <vt:variant>
        <vt:i4>6684735</vt:i4>
      </vt:variant>
      <vt:variant>
        <vt:i4>36</vt:i4>
      </vt:variant>
      <vt:variant>
        <vt:i4>0</vt:i4>
      </vt:variant>
      <vt:variant>
        <vt:i4>5</vt:i4>
      </vt:variant>
      <vt:variant>
        <vt:lpwstr>garantf1://12058040.0/</vt:lpwstr>
      </vt:variant>
      <vt:variant>
        <vt:lpwstr/>
      </vt:variant>
      <vt:variant>
        <vt:i4>4784142</vt:i4>
      </vt:variant>
      <vt:variant>
        <vt:i4>33</vt:i4>
      </vt:variant>
      <vt:variant>
        <vt:i4>0</vt:i4>
      </vt:variant>
      <vt:variant>
        <vt:i4>5</vt:i4>
      </vt:variant>
      <vt:variant>
        <vt:lpwstr>garantf1://12058040.1000/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4718605</vt:i4>
      </vt:variant>
      <vt:variant>
        <vt:i4>24</vt:i4>
      </vt:variant>
      <vt:variant>
        <vt:i4>0</vt:i4>
      </vt:variant>
      <vt:variant>
        <vt:i4>5</vt:i4>
      </vt:variant>
      <vt:variant>
        <vt:lpwstr>garantf1://43966670.6000/</vt:lpwstr>
      </vt:variant>
      <vt:variant>
        <vt:lpwstr/>
      </vt:variant>
      <vt:variant>
        <vt:i4>7274556</vt:i4>
      </vt:variant>
      <vt:variant>
        <vt:i4>21</vt:i4>
      </vt:variant>
      <vt:variant>
        <vt:i4>0</vt:i4>
      </vt:variant>
      <vt:variant>
        <vt:i4>5</vt:i4>
      </vt:variant>
      <vt:variant>
        <vt:lpwstr>garantf1://70259584.0/</vt:lpwstr>
      </vt:variant>
      <vt:variant>
        <vt:lpwstr/>
      </vt:variant>
      <vt:variant>
        <vt:i4>4194317</vt:i4>
      </vt:variant>
      <vt:variant>
        <vt:i4>18</vt:i4>
      </vt:variant>
      <vt:variant>
        <vt:i4>0</vt:i4>
      </vt:variant>
      <vt:variant>
        <vt:i4>5</vt:i4>
      </vt:variant>
      <vt:variant>
        <vt:lpwstr>garantf1://70259584.1000/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garantf1://70169234.0/</vt:lpwstr>
      </vt:variant>
      <vt:variant>
        <vt:lpwstr/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garantf1://70169234.48/</vt:lpwstr>
      </vt:variant>
      <vt:variant>
        <vt:lpwstr/>
      </vt:variant>
      <vt:variant>
        <vt:i4>1245217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sub_999101</vt:lpwstr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garantf1://57307515.0/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Юрок</cp:lastModifiedBy>
  <cp:revision>8</cp:revision>
  <cp:lastPrinted>2020-01-15T08:03:00Z</cp:lastPrinted>
  <dcterms:created xsi:type="dcterms:W3CDTF">2020-01-15T07:35:00Z</dcterms:created>
  <dcterms:modified xsi:type="dcterms:W3CDTF">2020-01-20T07:35:00Z</dcterms:modified>
</cp:coreProperties>
</file>